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469D2"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启用内核 IOMMU 支持</w:t>
      </w:r>
    </w:p>
    <w:p w14:paraId="1C1FB7E0">
      <w:pPr>
        <w:rPr>
          <w:rFonts w:hint="eastAsia"/>
        </w:rPr>
      </w:pPr>
      <w:r>
        <w:rPr>
          <w:rFonts w:hint="eastAsia"/>
        </w:rPr>
        <w:t>修改</w:t>
      </w:r>
      <w:r>
        <w:rPr>
          <w:rFonts w:hint="eastAsia"/>
          <w:lang w:val="en-US" w:eastAsia="zh-CN"/>
        </w:rPr>
        <w:t xml:space="preserve"> vi </w:t>
      </w:r>
      <w:r>
        <w:rPr>
          <w:rFonts w:hint="eastAsia"/>
        </w:rPr>
        <w:t>/etc/default/grub配置文件以启用 IOMMU 支持，将GRUB_CMDLINE_LINUX_DEFAULT修改为：</w:t>
      </w:r>
    </w:p>
    <w:p w14:paraId="71A1A96D">
      <w:pPr>
        <w:rPr>
          <w:rFonts w:hint="eastAsia"/>
        </w:rPr>
      </w:pPr>
      <w:r>
        <w:rPr>
          <w:rFonts w:hint="eastAsia"/>
        </w:rPr>
        <w:t>GRUB_CMDLINE_LINUX_DEFAULT="quiet intel_iommu=on iommu=pt"</w:t>
      </w:r>
    </w:p>
    <w:p w14:paraId="502750C5">
      <w:pPr>
        <w:rPr>
          <w:rFonts w:hint="eastAsia"/>
        </w:rPr>
      </w:pPr>
      <w:r>
        <w:rPr>
          <w:rFonts w:hint="eastAsia"/>
        </w:rPr>
        <w:t>iommu=pt的参数建议添加，以提高未直通设备 PCIe 的性能，PT 模式只在必要的时候开启设备的 IOMMU 转换。</w:t>
      </w:r>
    </w:p>
    <w:p w14:paraId="23E0E1D4">
      <w:pPr>
        <w:rPr>
          <w:rFonts w:hint="eastAsia"/>
        </w:rPr>
      </w:pPr>
      <w:r>
        <w:rPr>
          <w:rFonts w:hint="eastAsia"/>
        </w:rPr>
        <w:t>保存并更新 GRUB 配置：</w:t>
      </w:r>
    </w:p>
    <w:p w14:paraId="3699149C">
      <w:pPr>
        <w:rPr>
          <w:rFonts w:hint="eastAsia"/>
        </w:rPr>
      </w:pPr>
      <w:r>
        <w:rPr>
          <w:rFonts w:hint="eastAsia"/>
        </w:rPr>
        <w:t>update-grub</w:t>
      </w:r>
    </w:p>
    <w:p w14:paraId="68E2B03B">
      <w:pPr>
        <w:rPr>
          <w:rFonts w:hint="eastAsia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>添加模块（驱动）黑名单</w:t>
      </w:r>
    </w:p>
    <w:p w14:paraId="674C80BE">
      <w:pPr>
        <w:rPr>
          <w:rFonts w:hint="eastAsia"/>
        </w:rPr>
      </w:pPr>
      <w:r>
        <w:rPr>
          <w:rFonts w:hint="eastAsia"/>
        </w:rPr>
        <w:t>接着添加模块（驱动）黑名单,即让GPU设备在下次系统启动之后不使用这些驱动,把设备腾出来给vfio驱动用;</w:t>
      </w:r>
    </w:p>
    <w:p w14:paraId="006376B7">
      <w:pPr>
        <w:rPr>
          <w:rFonts w:hint="eastAsia"/>
        </w:rPr>
      </w:pPr>
      <w:r>
        <w:rPr>
          <w:rFonts w:hint="eastAsia"/>
        </w:rPr>
        <w:t>编辑</w:t>
      </w:r>
      <w:r>
        <w:rPr>
          <w:rFonts w:hint="eastAsia"/>
          <w:lang w:val="en-US" w:eastAsia="zh-CN"/>
        </w:rPr>
        <w:t xml:space="preserve">vi </w:t>
      </w:r>
      <w:r>
        <w:rPr>
          <w:rFonts w:hint="eastAsia"/>
        </w:rPr>
        <w:t>/etc/modprobe.d/pve-blacklist.conf，禁用GPU驱动，以便vfio使用。</w:t>
      </w:r>
    </w:p>
    <w:p w14:paraId="06A54EE6">
      <w:pPr>
        <w:rPr>
          <w:rFonts w:hint="eastAsia"/>
        </w:rPr>
      </w:pPr>
      <w:r>
        <w:rPr>
          <w:rFonts w:hint="eastAsia"/>
        </w:rPr>
        <w:t>blacklist nvidiafb</w:t>
      </w:r>
    </w:p>
    <w:p w14:paraId="6F5C7BA6">
      <w:pPr>
        <w:rPr>
          <w:rFonts w:hint="eastAsia"/>
        </w:rPr>
      </w:pPr>
      <w:r>
        <w:rPr>
          <w:rFonts w:hint="eastAsia"/>
        </w:rPr>
        <w:t>blacklist i915</w:t>
      </w:r>
    </w:p>
    <w:p w14:paraId="3D4934B8">
      <w:pPr>
        <w:rPr>
          <w:rFonts w:hint="eastAsia"/>
        </w:rPr>
      </w:pPr>
      <w:r>
        <w:rPr>
          <w:rFonts w:hint="eastAsia"/>
        </w:rPr>
        <w:t>blacklist snd_hda_intel</w:t>
      </w:r>
    </w:p>
    <w:p w14:paraId="28730B7E">
      <w:pPr>
        <w:rPr>
          <w:rFonts w:hint="eastAsia"/>
        </w:rPr>
      </w:pPr>
      <w:r>
        <w:rPr>
          <w:rFonts w:hint="eastAsia"/>
        </w:rPr>
        <w:t>options vfio_iommu_type1 allow_unsafe_interrupts=1</w:t>
      </w:r>
    </w:p>
    <w:p w14:paraId="292F9FE7">
      <w:pPr>
        <w:rPr>
          <w:rFonts w:hint="eastAsia"/>
        </w:rPr>
      </w:pPr>
    </w:p>
    <w:p w14:paraId="1C7C28A5">
      <w:pPr>
        <w:rPr>
          <w:rFonts w:hint="eastAsia"/>
        </w:rPr>
      </w:pPr>
      <w:r>
        <w:rPr>
          <w:rFonts w:hint="eastAsia"/>
        </w:rPr>
        <w:t>参数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释义</w:t>
      </w:r>
    </w:p>
    <w:p w14:paraId="2D82069D">
      <w:pPr>
        <w:rPr>
          <w:rFonts w:hint="eastAsia"/>
        </w:rPr>
      </w:pPr>
      <w:r>
        <w:rPr>
          <w:rFonts w:hint="eastAsia"/>
        </w:rPr>
        <w:t>blacklist i915</w:t>
      </w:r>
      <w:r>
        <w:rPr>
          <w:rFonts w:hint="eastAsia"/>
        </w:rPr>
        <w:tab/>
      </w:r>
      <w:r>
        <w:rPr>
          <w:rFonts w:hint="eastAsia"/>
        </w:rPr>
        <w:t>屏蔽显卡驱动</w:t>
      </w:r>
    </w:p>
    <w:p w14:paraId="52CE2EAD">
      <w:pPr>
        <w:rPr>
          <w:rFonts w:hint="eastAsia"/>
        </w:rPr>
      </w:pPr>
      <w:r>
        <w:rPr>
          <w:rFonts w:hint="eastAsia"/>
        </w:rPr>
        <w:t>blacklist snd_hda_intel</w:t>
      </w:r>
      <w:r>
        <w:rPr>
          <w:rFonts w:hint="eastAsia"/>
        </w:rPr>
        <w:tab/>
      </w:r>
      <w:r>
        <w:rPr>
          <w:rFonts w:hint="eastAsia"/>
        </w:rPr>
        <w:t>屏蔽hdmi声音驱动</w:t>
      </w:r>
    </w:p>
    <w:p w14:paraId="3B51A9D8">
      <w:pPr>
        <w:rPr>
          <w:rFonts w:hint="eastAsia"/>
        </w:rPr>
      </w:pPr>
      <w:r>
        <w:rPr>
          <w:rFonts w:hint="eastAsia"/>
        </w:rPr>
        <w:t>options vfio_iommu_type1 allow_unsafe_interrupts=1</w:t>
      </w:r>
      <w:r>
        <w:rPr>
          <w:rFonts w:hint="eastAsia"/>
        </w:rPr>
        <w:tab/>
      </w:r>
      <w:r>
        <w:rPr>
          <w:rFonts w:hint="eastAsia"/>
        </w:rPr>
        <w:t>允许不安全的设备中断</w:t>
      </w:r>
    </w:p>
    <w:p w14:paraId="0E4F32EA">
      <w:pPr>
        <w:rPr>
          <w:rFonts w:hint="eastAsia"/>
        </w:rPr>
      </w:pPr>
    </w:p>
    <w:p w14:paraId="4AA78413">
      <w:pPr>
        <w:rPr>
          <w:rFonts w:hint="eastAsia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>加载内核模块</w:t>
      </w:r>
    </w:p>
    <w:p w14:paraId="06B67DD1">
      <w:pPr>
        <w:rPr>
          <w:rFonts w:hint="eastAsia"/>
        </w:rPr>
      </w:pPr>
      <w:r>
        <w:rPr>
          <w:rFonts w:hint="eastAsia"/>
        </w:rPr>
        <w:t>编辑内核模块加载文件</w:t>
      </w:r>
      <w:r>
        <w:rPr>
          <w:rFonts w:hint="eastAsia"/>
          <w:lang w:val="en-US" w:eastAsia="zh-CN"/>
        </w:rPr>
        <w:t xml:space="preserve">vi </w:t>
      </w:r>
      <w:r>
        <w:rPr>
          <w:rFonts w:hint="eastAsia"/>
        </w:rPr>
        <w:t>/etc/modules,追加以下内容</w:t>
      </w:r>
    </w:p>
    <w:p w14:paraId="0ABBEA17">
      <w:pPr>
        <w:rPr>
          <w:rFonts w:hint="eastAsia"/>
        </w:rPr>
      </w:pPr>
      <w:r>
        <w:rPr>
          <w:rFonts w:hint="eastAsia"/>
        </w:rPr>
        <w:t>vfio</w:t>
      </w:r>
    </w:p>
    <w:p w14:paraId="7D44A688">
      <w:pPr>
        <w:rPr>
          <w:rFonts w:hint="eastAsia"/>
        </w:rPr>
      </w:pPr>
      <w:r>
        <w:rPr>
          <w:rFonts w:hint="eastAsia"/>
        </w:rPr>
        <w:t>vfio_iommu_type1</w:t>
      </w:r>
    </w:p>
    <w:p w14:paraId="79969877">
      <w:pPr>
        <w:rPr>
          <w:rFonts w:hint="eastAsia"/>
        </w:rPr>
      </w:pPr>
      <w:r>
        <w:rPr>
          <w:rFonts w:hint="eastAsia"/>
        </w:rPr>
        <w:t>vfio_pci</w:t>
      </w:r>
    </w:p>
    <w:p w14:paraId="04FEC336">
      <w:pPr>
        <w:rPr>
          <w:rFonts w:hint="eastAsia"/>
        </w:rPr>
      </w:pPr>
      <w:r>
        <w:rPr>
          <w:rFonts w:hint="eastAsia"/>
        </w:rPr>
        <w:t>vfio_virqfd</w:t>
      </w:r>
    </w:p>
    <w:p w14:paraId="000FCF53">
      <w:pPr>
        <w:rPr>
          <w:rFonts w:hint="eastAsia"/>
        </w:rPr>
      </w:pPr>
      <w:r>
        <w:rPr>
          <w:rFonts w:hint="default"/>
          <w:lang w:val="en-US"/>
        </w:rPr>
        <w:t>4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>将设备加入进vfio</w:t>
      </w:r>
    </w:p>
    <w:p w14:paraId="27CF3C8B">
      <w:pPr>
        <w:rPr>
          <w:rFonts w:hint="eastAsia"/>
        </w:rPr>
      </w:pPr>
      <w:r>
        <w:rPr>
          <w:rFonts w:hint="eastAsia"/>
        </w:rPr>
        <w:t>找出VGA的设备ID,ID就是末尾的中括号内的例如[8086:4692],这个根据你实际情况。</w:t>
      </w:r>
    </w:p>
    <w:p w14:paraId="5D3729F2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lspci -D -nnk | grep VGA</w:t>
      </w:r>
      <w:r>
        <w:rPr>
          <w:rFonts w:hint="eastAsia"/>
          <w:lang w:val="en-US" w:eastAsia="zh-CN"/>
        </w:rPr>
        <w:t xml:space="preserve">  #找到核显对应的ID号</w:t>
      </w:r>
    </w:p>
    <w:p w14:paraId="1328A8D7">
      <w:pPr>
        <w:rPr>
          <w:rFonts w:hint="eastAsia"/>
        </w:rPr>
      </w:pPr>
      <w:r>
        <w:rPr>
          <w:rFonts w:hint="eastAsia"/>
        </w:rPr>
        <w:t>打开</w:t>
      </w:r>
      <w:r>
        <w:rPr>
          <w:rFonts w:hint="eastAsia"/>
          <w:lang w:val="en-US" w:eastAsia="zh-CN"/>
        </w:rPr>
        <w:t xml:space="preserve">vi </w:t>
      </w:r>
      <w:r>
        <w:rPr>
          <w:rFonts w:hint="eastAsia"/>
        </w:rPr>
        <w:t>/etc/modprobe.d/vfio.conf配置文件然后将对应的设备ID增加上去,如果多个设备ID则用,分隔开例如ids=8086:4692,xxxx:xxxx</w:t>
      </w:r>
    </w:p>
    <w:p w14:paraId="25D2D50F">
      <w:pPr>
        <w:rPr>
          <w:rFonts w:hint="eastAsia"/>
        </w:rPr>
      </w:pPr>
      <w:r>
        <w:rPr>
          <w:rFonts w:hint="eastAsia"/>
        </w:rPr>
        <w:t>options vfio-pci ids=8086:4692</w:t>
      </w:r>
    </w:p>
    <w:p w14:paraId="7807DD57">
      <w:pPr>
        <w:rPr>
          <w:rFonts w:hint="eastAsia"/>
        </w:rPr>
      </w:pPr>
      <w:r>
        <w:rPr>
          <w:rFonts w:hint="eastAsia"/>
        </w:rPr>
        <w:t>更新重启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更新内核</w:t>
      </w:r>
    </w:p>
    <w:p w14:paraId="0544C734">
      <w:pPr>
        <w:rPr>
          <w:rFonts w:hint="eastAsia"/>
        </w:rPr>
      </w:pPr>
      <w:r>
        <w:rPr>
          <w:rFonts w:hint="eastAsia"/>
        </w:rPr>
        <w:t>update-initramfs -u -k all</w:t>
      </w:r>
    </w:p>
    <w:p w14:paraId="1AB9886C">
      <w:pPr>
        <w:rPr>
          <w:rFonts w:hint="eastAsia"/>
        </w:rPr>
      </w:pPr>
      <w:r>
        <w:rPr>
          <w:rFonts w:hint="eastAsia"/>
        </w:rPr>
        <w:t>更新设备id</w:t>
      </w:r>
    </w:p>
    <w:p w14:paraId="575E8DFB">
      <w:pPr>
        <w:rPr>
          <w:rFonts w:hint="eastAsia"/>
        </w:rPr>
      </w:pPr>
      <w:r>
        <w:rPr>
          <w:rFonts w:hint="eastAsia"/>
        </w:rPr>
        <w:t>update-pciids</w:t>
      </w:r>
    </w:p>
    <w:p w14:paraId="268A2964">
      <w:pPr>
        <w:rPr>
          <w:rFonts w:hint="eastAsia"/>
        </w:rPr>
      </w:pPr>
      <w:r>
        <w:rPr>
          <w:rFonts w:hint="eastAsia"/>
        </w:rPr>
        <w:t>重启</w:t>
      </w:r>
    </w:p>
    <w:p w14:paraId="36E23AD3">
      <w:pPr>
        <w:rPr>
          <w:rFonts w:hint="eastAsia"/>
        </w:rPr>
      </w:pPr>
      <w:r>
        <w:rPr>
          <w:rFonts w:hint="eastAsia"/>
        </w:rPr>
        <w:t>reboot</w:t>
      </w:r>
    </w:p>
    <w:p w14:paraId="638B7DE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5、PVE中虚拟机添加PCI直通核显设备给：</w:t>
      </w:r>
    </w:p>
    <w:p w14:paraId="18BD7F77">
      <w:pPr>
        <w:ind w:firstLine="640" w:firstLineChars="200"/>
        <w:rPr>
          <w:rFonts w:hint="eastAsia" w:ascii="Calibri" w:hAnsi="Calibri" w:eastAsia="宋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FF0000"/>
          <w:sz w:val="32"/>
          <w:szCs w:val="32"/>
          <w:lang w:val="en-US" w:eastAsia="zh-CN"/>
        </w:rPr>
        <w:t>整体思路：直通主要分为三种，1、低版本的核显与独显，采用Q35+PCIE,NO rombar模式。2、高版本核显采用Q35+pcie+rombar，并指定rom文件。3、兼容性较差采用i440FX模式，需要采用UEFI引导+legacy模式引导显卡，或者seabios+legacy模式引导显卡，并指定rom文件。</w:t>
      </w:r>
    </w:p>
    <w:p w14:paraId="362D2E99">
      <w:pPr>
        <w:numPr>
          <w:ilvl w:val="0"/>
          <w:numId w:val="1"/>
        </w:numPr>
        <w:rPr>
          <w:rFonts w:hint="eastAsia" w:ascii="Calibri" w:hAnsi="Calibri" w:eastAsia="宋体" w:cs="Times New Roman"/>
          <w:color w:val="FF0000"/>
          <w:lang w:val="en-US" w:eastAsia="zh-CN"/>
        </w:rPr>
      </w:pPr>
      <w:r>
        <w:rPr>
          <w:rFonts w:hint="eastAsia" w:ascii="Calibri" w:hAnsi="Calibri" w:eastAsia="宋体" w:cs="Times New Roman"/>
          <w:color w:val="FF0000"/>
          <w:lang w:val="en-US" w:eastAsia="zh-CN"/>
        </w:rPr>
        <w:t>Intel 9代以下核显直通（如HD630，610，400），也适用于独显直通。</w:t>
      </w:r>
    </w:p>
    <w:p w14:paraId="461B0B17">
      <w:pPr>
        <w:numPr>
          <w:ilvl w:val="0"/>
          <w:numId w:val="0"/>
        </w:numPr>
        <w:ind w:firstLine="420" w:firstLineChars="200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安装虚拟机WIN10：新建虚拟机，主机选择Q35 ，硬盘类型等全为SATA，CPU为HOST模式，按需要选择核心数量，内存按需要选择。网卡为e1000,去掉防火墙选项。直通显卡：选择显卡那个主芯片，</w:t>
      </w:r>
      <w:r>
        <w:rPr>
          <w:rFonts w:hint="default" w:ascii="Calibri" w:hAnsi="Calibri" w:eastAsia="宋体" w:cs="Times New Roman"/>
          <w:color w:val="FF0000"/>
          <w:lang w:val="en-US" w:eastAsia="zh-CN"/>
        </w:rPr>
        <w:t>类型改为PCIE，去掉ROMBAR选项。</w:t>
      </w:r>
      <w:r>
        <w:rPr>
          <w:rFonts w:hint="eastAsia" w:ascii="Calibri" w:hAnsi="Calibri" w:eastAsia="宋体" w:cs="Times New Roman"/>
          <w:lang w:val="en-US" w:eastAsia="zh-CN"/>
        </w:rPr>
        <w:t>初始安装的时候PVE默认的虚拟显卡先开启，在控制台安装好操作系统之后，开通操作的系统远程桌面，再到直通的显卡处，勾选主GPU，此时PVE默认的虚拟显卡关闭，不能在控制台操作，只能通过远程桌面操作。</w:t>
      </w:r>
    </w:p>
    <w:p w14:paraId="708450CB">
      <w:pPr>
        <w:numPr>
          <w:ilvl w:val="0"/>
          <w:numId w:val="0"/>
        </w:numPr>
        <w:ind w:firstLine="420" w:firstLineChars="200"/>
        <w:rPr>
          <w:rFonts w:hint="eastAsia" w:ascii="Calibri" w:hAnsi="Calibri" w:eastAsia="宋体" w:cs="Times New Roman"/>
          <w:lang w:val="en-US" w:eastAsia="zh-CN"/>
        </w:rPr>
      </w:pPr>
      <w:r>
        <w:rPr>
          <w:rFonts w:ascii="Calibri" w:hAnsi="Calibri" w:eastAsia="宋体" w:cs="Times New Roman"/>
        </w:rPr>
        <w:drawing>
          <wp:inline distT="0" distB="0" distL="114300" distR="114300">
            <wp:extent cx="4394835" cy="2606040"/>
            <wp:effectExtent l="0" t="0" r="5715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4835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0DD8">
      <w:pPr>
        <w:numPr>
          <w:ilvl w:val="0"/>
          <w:numId w:val="0"/>
        </w:numPr>
        <w:ind w:firstLine="420" w:firstLineChars="200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参照conf配置文件：</w:t>
      </w:r>
    </w:p>
    <w:p w14:paraId="15565E16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bios: ovmf</w:t>
      </w:r>
    </w:p>
    <w:p w14:paraId="61C8BDB1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boot: order=sata0</w:t>
      </w:r>
    </w:p>
    <w:p w14:paraId="6E9BC92C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cores: 4</w:t>
      </w:r>
    </w:p>
    <w:p w14:paraId="6DBA4256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cpu: host</w:t>
      </w:r>
    </w:p>
    <w:p w14:paraId="6B007683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efidisk0: local:100/vm-100-disk-0.qcow2,efitype=4m,pre-enrolled-keys=1,size=528K</w:t>
      </w:r>
    </w:p>
    <w:p w14:paraId="31917320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hostpci0: 0000:00:02.0,pcie=1,rombar=0</w:t>
      </w:r>
    </w:p>
    <w:p w14:paraId="61293B6E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machine: pc-q35-9.0</w:t>
      </w:r>
    </w:p>
    <w:p w14:paraId="112F6725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memory: 8192</w:t>
      </w:r>
    </w:p>
    <w:p w14:paraId="51E79B54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meta: creation-qemu=9.0.2,ctime=1746860444</w:t>
      </w:r>
    </w:p>
    <w:p w14:paraId="0738E59C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name: win10-630</w:t>
      </w:r>
    </w:p>
    <w:p w14:paraId="18EE93BA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net0: e1000=BC:24:11:9D:4E:62,bridge=vmbr0</w:t>
      </w:r>
    </w:p>
    <w:p w14:paraId="73394F61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numa: 0</w:t>
      </w:r>
    </w:p>
    <w:p w14:paraId="5719CD78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ostype: win10</w:t>
      </w:r>
    </w:p>
    <w:p w14:paraId="74BF08DA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sata0: local:100/vm-100-disk-1.qcow2,size=80G,ssd=1</w:t>
      </w:r>
    </w:p>
    <w:p w14:paraId="11FA31E1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scsihw: virtio-scsi-pci</w:t>
      </w:r>
    </w:p>
    <w:p w14:paraId="059F7006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smbios1: uuid=8cbd73e6-5bab-4389-9d6f-964d9ac73d84</w:t>
      </w:r>
    </w:p>
    <w:p w14:paraId="4FAF4BB0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sockets: 1</w:t>
      </w:r>
    </w:p>
    <w:p w14:paraId="7588F104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vmgenid: 1170a2ad-adc1-455b-a680-e2346ee41ed0</w:t>
      </w:r>
    </w:p>
    <w:p w14:paraId="33770931">
      <w:pPr>
        <w:numPr>
          <w:ilvl w:val="0"/>
          <w:numId w:val="0"/>
        </w:numPr>
        <w:rPr>
          <w:rFonts w:hint="eastAsia" w:ascii="Calibri" w:hAnsi="Calibri" w:eastAsia="宋体" w:cs="Times New Roman"/>
          <w:lang w:val="en-US" w:eastAsia="zh-CN"/>
        </w:rPr>
      </w:pPr>
    </w:p>
    <w:p w14:paraId="77A255B3">
      <w:pPr>
        <w:numPr>
          <w:ilvl w:val="0"/>
          <w:numId w:val="0"/>
        </w:num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二、Intel 10代以上如（n100,N105,12900H）核显直通</w:t>
      </w:r>
    </w:p>
    <w:p w14:paraId="6FFAE697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 xml:space="preserve">    </w:t>
      </w:r>
      <w:r>
        <w:rPr>
          <w:rFonts w:hint="default" w:ascii="Calibri" w:hAnsi="Calibri" w:eastAsia="宋体" w:cs="Times New Roman"/>
          <w:lang w:val="en-US" w:eastAsia="zh-CN"/>
        </w:rPr>
        <w:t>安装虚拟机WIN10：新建虚拟机，主机选择Q35 ，硬盘类型等全为SATA，CPU为HOST模式，按需要选择核心数量，内存按需要选择。网卡为e1000,去掉防火墙选项。直通显卡：选择显卡那个主芯片，</w:t>
      </w:r>
      <w:r>
        <w:rPr>
          <w:rFonts w:hint="default" w:ascii="Calibri" w:hAnsi="Calibri" w:eastAsia="宋体" w:cs="Times New Roman"/>
          <w:color w:val="FF0000"/>
          <w:lang w:val="en-US" w:eastAsia="zh-CN"/>
        </w:rPr>
        <w:t>类型改为PCIE，</w:t>
      </w:r>
      <w:r>
        <w:rPr>
          <w:rFonts w:hint="eastAsia" w:ascii="Calibri" w:hAnsi="Calibri" w:eastAsia="宋体" w:cs="Times New Roman"/>
          <w:color w:val="FF0000"/>
          <w:lang w:val="en-US" w:eastAsia="zh-CN"/>
        </w:rPr>
        <w:t>勾选</w:t>
      </w:r>
      <w:r>
        <w:rPr>
          <w:rFonts w:hint="default" w:ascii="Calibri" w:hAnsi="Calibri" w:eastAsia="宋体" w:cs="Times New Roman"/>
          <w:color w:val="FF0000"/>
          <w:lang w:val="en-US" w:eastAsia="zh-CN"/>
        </w:rPr>
        <w:t>ROMBAR选项。</w:t>
      </w:r>
    </w:p>
    <w:p w14:paraId="3F33B0FB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ascii="Calibri" w:hAnsi="Calibri" w:eastAsia="宋体" w:cs="Times New Roman"/>
        </w:rPr>
        <w:drawing>
          <wp:inline distT="0" distB="0" distL="114300" distR="114300">
            <wp:extent cx="4634865" cy="2702560"/>
            <wp:effectExtent l="0" t="0" r="13335" b="25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4865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304C9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shell中输入命令</w:t>
      </w:r>
    </w:p>
    <w:p w14:paraId="567F70D7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cd /usr/share/kvm</w:t>
      </w:r>
    </w:p>
    <w:p w14:paraId="3B8028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wget https://zltop.top/ESXI_PVE/rom/</w:t>
      </w:r>
      <w:r>
        <w:rPr>
          <w:rFonts w:hint="eastAsia" w:ascii="Calibri" w:hAnsi="Calibri" w:eastAsia="宋体" w:cs="Times New Roman"/>
          <w:lang w:val="en-US" w:eastAsia="zh-CN"/>
        </w:rPr>
        <w:t>12900</w:t>
      </w:r>
      <w:r>
        <w:rPr>
          <w:rFonts w:hint="default" w:ascii="Calibri" w:hAnsi="Calibri" w:eastAsia="宋体" w:cs="Times New Roman"/>
          <w:lang w:val="en-US" w:eastAsia="zh-CN"/>
        </w:rPr>
        <w:t>h.rom   #网址到https://zltop.top/ESXI_PVE/rom/找到rom文件点右键属性复制下来即可</w:t>
      </w:r>
    </w:p>
    <w:p w14:paraId="07A1AD12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vi /etc/pve/qemu-server/102.conf</w:t>
      </w:r>
      <w:r>
        <w:rPr>
          <w:rFonts w:hint="eastAsia" w:ascii="Calibri" w:hAnsi="Calibri" w:eastAsia="宋体" w:cs="Times New Roman"/>
          <w:lang w:val="en-US" w:eastAsia="zh-CN"/>
        </w:rPr>
        <w:t xml:space="preserve">   </w:t>
      </w:r>
      <w:r>
        <w:rPr>
          <w:rFonts w:hint="default" w:ascii="Calibri" w:hAnsi="Calibri" w:eastAsia="宋体" w:cs="Times New Roman"/>
          <w:lang w:val="en-US" w:eastAsia="zh-CN"/>
        </w:rPr>
        <w:t xml:space="preserve"> #102为虚拟编号</w:t>
      </w:r>
    </w:p>
    <w:p w14:paraId="2A48EF42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找到直通的核显ID号，在其后增加刚下载的rom文件。</w:t>
      </w:r>
    </w:p>
    <w:p w14:paraId="7F651801">
      <w:pPr>
        <w:numPr>
          <w:ilvl w:val="0"/>
          <w:numId w:val="0"/>
        </w:numPr>
        <w:ind w:firstLine="420" w:firstLineChars="200"/>
        <w:rPr>
          <w:rFonts w:hint="eastAsia" w:ascii="Calibri" w:hAnsi="Calibri" w:eastAsia="宋体" w:cs="Times New Roman"/>
          <w:color w:val="FF0000"/>
          <w:lang w:val="en-US" w:eastAsia="zh-CN"/>
        </w:rPr>
      </w:pPr>
      <w:r>
        <w:rPr>
          <w:rFonts w:hint="default" w:ascii="Calibri" w:hAnsi="Calibri" w:eastAsia="宋体" w:cs="Times New Roman"/>
          <w:color w:val="FF0000"/>
          <w:lang w:val="en-US" w:eastAsia="zh-CN"/>
        </w:rPr>
        <w:t>hostpci0: 0000:00:02.0,x-vga=1,romfile=12900h.rom</w:t>
      </w:r>
      <w:r>
        <w:rPr>
          <w:rFonts w:hint="eastAsia" w:ascii="Calibri" w:hAnsi="Calibri" w:eastAsia="宋体" w:cs="Times New Roman"/>
          <w:color w:val="FF0000"/>
          <w:lang w:val="en-US" w:eastAsia="zh-CN"/>
        </w:rPr>
        <w:t xml:space="preserve">  #具体文件名称为刚下载的文件名称。</w:t>
      </w:r>
    </w:p>
    <w:p w14:paraId="6E38875F">
      <w:pPr>
        <w:numPr>
          <w:ilvl w:val="0"/>
          <w:numId w:val="0"/>
        </w:numPr>
        <w:ind w:firstLine="420" w:firstLineChars="200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参考conf文件</w:t>
      </w:r>
    </w:p>
    <w:p w14:paraId="173FB58C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bios: ovmf</w:t>
      </w:r>
    </w:p>
    <w:p w14:paraId="59663233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boot: order=sata0</w:t>
      </w:r>
    </w:p>
    <w:p w14:paraId="72C44119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cores: 4</w:t>
      </w:r>
    </w:p>
    <w:p w14:paraId="117B3487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cpu: host</w:t>
      </w:r>
    </w:p>
    <w:p w14:paraId="688B53E4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efidisk0: local:100/vm-100-disk-0.qcow2,efitype=4m,pre-enrolled-keys=1,size=528K</w:t>
      </w:r>
    </w:p>
    <w:p w14:paraId="1F4C2EEA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hostpci0: 0000:00:02.0,x-vga=1,romfile=</w:t>
      </w:r>
      <w:r>
        <w:rPr>
          <w:rFonts w:hint="eastAsia" w:ascii="Calibri" w:hAnsi="Calibri" w:eastAsia="宋体" w:cs="Times New Roman"/>
          <w:lang w:val="en-US" w:eastAsia="zh-CN"/>
        </w:rPr>
        <w:t>12900h</w:t>
      </w:r>
      <w:r>
        <w:rPr>
          <w:rFonts w:hint="default" w:ascii="Calibri" w:hAnsi="Calibri" w:eastAsia="宋体" w:cs="Times New Roman"/>
          <w:lang w:val="en-US" w:eastAsia="zh-CN"/>
        </w:rPr>
        <w:t>.rom</w:t>
      </w:r>
    </w:p>
    <w:p w14:paraId="1756E722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machine: pc-q35-9.0</w:t>
      </w:r>
    </w:p>
    <w:p w14:paraId="51E12807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memory: 8192</w:t>
      </w:r>
    </w:p>
    <w:p w14:paraId="59928333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meta: creation-qemu=9.0.2,ctime=1746860444</w:t>
      </w:r>
    </w:p>
    <w:p w14:paraId="0BA8704B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name: win10-630</w:t>
      </w:r>
    </w:p>
    <w:p w14:paraId="71D43397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net0: e1000=BC:24:11:9D:4E:62,bridge=vmbr0</w:t>
      </w:r>
    </w:p>
    <w:p w14:paraId="72F4DC12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numa: 0</w:t>
      </w:r>
    </w:p>
    <w:p w14:paraId="4AAB58EE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ostype: win10</w:t>
      </w:r>
    </w:p>
    <w:p w14:paraId="113E2421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sata0: local:100/vm-100-disk-1.qcow2,size=80G,ssd=1</w:t>
      </w:r>
    </w:p>
    <w:p w14:paraId="4AF4957D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scsihw: virtio-scsi-pci</w:t>
      </w:r>
    </w:p>
    <w:p w14:paraId="601E244C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smbios1: uuid=8cbd73e6-5bab-4389-9d6f-964d9ac73d84</w:t>
      </w:r>
    </w:p>
    <w:p w14:paraId="4EB67DDF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sockets: 1</w:t>
      </w:r>
    </w:p>
    <w:p w14:paraId="45EECF42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vmgenid: 1170a2ad-adc1-455b-a680-e2346ee41ed0</w:t>
      </w:r>
    </w:p>
    <w:p w14:paraId="679F3C35">
      <w:pPr>
        <w:numPr>
          <w:ilvl w:val="0"/>
          <w:numId w:val="0"/>
        </w:num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</w:p>
    <w:p w14:paraId="0C1840C0">
      <w:pPr>
        <w:numPr>
          <w:ilvl w:val="0"/>
          <w:numId w:val="0"/>
        </w:numPr>
        <w:ind w:firstLine="420" w:firstLineChars="200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初始安装的时候PVE默认的虚拟显卡先开启，在控制台安装好操作系统之后，开通操作的系统远程桌面，再到直通的显卡处，</w:t>
      </w:r>
      <w:r>
        <w:rPr>
          <w:rFonts w:hint="eastAsia" w:ascii="Calibri" w:hAnsi="Calibri" w:eastAsia="宋体" w:cs="Times New Roman"/>
          <w:color w:val="FF0000"/>
          <w:lang w:val="en-US" w:eastAsia="zh-CN"/>
        </w:rPr>
        <w:t>勾选主GPU，</w:t>
      </w:r>
      <w:r>
        <w:rPr>
          <w:rFonts w:hint="eastAsia" w:ascii="Calibri" w:hAnsi="Calibri" w:eastAsia="宋体" w:cs="Times New Roman"/>
          <w:lang w:val="en-US" w:eastAsia="zh-CN"/>
        </w:rPr>
        <w:t>此时PVE默认的虚拟显卡关闭，不能在控制台操作，只能通过远程桌面操作。</w:t>
      </w:r>
    </w:p>
    <w:p w14:paraId="6687C142">
      <w:pPr>
        <w:numPr>
          <w:ilvl w:val="0"/>
          <w:numId w:val="0"/>
        </w:numPr>
        <w:ind w:firstLine="420" w:firstLineChars="200"/>
        <w:rPr>
          <w:rFonts w:hint="eastAsia" w:ascii="Calibri" w:hAnsi="Calibri" w:eastAsia="宋体" w:cs="Times New Roman"/>
          <w:lang w:val="en-US" w:eastAsia="zh-CN"/>
        </w:rPr>
      </w:pPr>
      <w:r>
        <w:rPr>
          <w:rFonts w:ascii="Calibri" w:hAnsi="Calibri" w:eastAsia="宋体" w:cs="Times New Roman"/>
        </w:rPr>
        <w:drawing>
          <wp:inline distT="0" distB="0" distL="114300" distR="114300">
            <wp:extent cx="4567555" cy="2679700"/>
            <wp:effectExtent l="0" t="0" r="4445" b="635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755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EF7F7">
      <w:pPr>
        <w:numPr>
          <w:ilvl w:val="0"/>
          <w:numId w:val="0"/>
        </w:numPr>
        <w:rPr>
          <w:rFonts w:hint="default" w:ascii="Calibri" w:hAnsi="Calibri" w:eastAsia="宋体" w:cs="Times New Roman"/>
          <w:lang w:val="en-US" w:eastAsia="zh-CN"/>
        </w:rPr>
      </w:pPr>
    </w:p>
    <w:p w14:paraId="753F9F83">
      <w:pPr>
        <w:numPr>
          <w:ilvl w:val="0"/>
          <w:numId w:val="0"/>
        </w:numPr>
        <w:rPr>
          <w:rFonts w:hint="default" w:ascii="Calibri" w:hAnsi="Calibri" w:eastAsia="宋体" w:cs="Times New Roman"/>
          <w:lang w:val="en-US" w:eastAsia="zh-CN"/>
        </w:rPr>
      </w:pPr>
    </w:p>
    <w:p w14:paraId="7F309B45">
      <w:pPr>
        <w:numPr>
          <w:ilvl w:val="0"/>
          <w:numId w:val="0"/>
        </w:num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color w:val="FF0000"/>
          <w:lang w:val="en-US" w:eastAsia="zh-CN"/>
        </w:rPr>
        <w:t>三、AMD核显直通，如上INTEL10代以上直通方法一样，关键在于找到相对应的rom文件</w:t>
      </w:r>
      <w:r>
        <w:rPr>
          <w:rFonts w:hint="eastAsia" w:ascii="Calibri" w:hAnsi="Calibri" w:eastAsia="宋体" w:cs="Times New Roman"/>
          <w:lang w:val="en-US" w:eastAsia="zh-CN"/>
        </w:rPr>
        <w:t>。</w:t>
      </w:r>
    </w:p>
    <w:p w14:paraId="2019634D">
      <w:pPr>
        <w:numPr>
          <w:ilvl w:val="0"/>
          <w:numId w:val="0"/>
        </w:numPr>
        <w:ind w:firstLine="420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参数conf文件</w:t>
      </w:r>
    </w:p>
    <w:p w14:paraId="482F4CA2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bios: ovmf</w:t>
      </w:r>
    </w:p>
    <w:p w14:paraId="66EFFA8E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boot: order=scsi0;ide0;net0</w:t>
      </w:r>
    </w:p>
    <w:p w14:paraId="235AFF83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cores: 8</w:t>
      </w:r>
    </w:p>
    <w:p w14:paraId="1C1C93A5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cpu: host</w:t>
      </w:r>
    </w:p>
    <w:p w14:paraId="7B07F160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efidisk0: local-lvm:vm-900-disk-0,efitype=4m,pre-enrolled-keys=1,size=4M</w:t>
      </w:r>
    </w:p>
    <w:p w14:paraId="0C6CF365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hostpci0: 0000:04:00.0,pcie=1,romfile=5800h.rom,x-vga=1</w:t>
      </w:r>
    </w:p>
    <w:p w14:paraId="2D08A4B1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hostpci1: 0000:00:14.0</w:t>
      </w:r>
    </w:p>
    <w:p w14:paraId="068643EB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hostpci2: 0000:04:00.1,pcie=1,romfile=AMDGopDriver_5800H.rom</w:t>
      </w:r>
    </w:p>
    <w:p w14:paraId="57E27206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machine: pc-q35-9.2+pve1</w:t>
      </w:r>
    </w:p>
    <w:p w14:paraId="65C6DDD5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memory: 16384</w:t>
      </w:r>
    </w:p>
    <w:p w14:paraId="62790BDA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meta: creation-qemu=9.2.0,ctime=1746865443</w:t>
      </w:r>
    </w:p>
    <w:p w14:paraId="74E9A047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name: Windows11LTSC</w:t>
      </w:r>
    </w:p>
    <w:p w14:paraId="4E6F9E2D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net0: virtio=BC:24:11:69:B1:2D,bridge=vmbr0,firewall=1</w:t>
      </w:r>
    </w:p>
    <w:p w14:paraId="6E422058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numa: 0</w:t>
      </w:r>
    </w:p>
    <w:p w14:paraId="2233837D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ostype: win11</w:t>
      </w:r>
    </w:p>
    <w:p w14:paraId="39540BED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scsi0: local-lvm:vm-900-disk-1,iothread=1,size=100G</w:t>
      </w:r>
    </w:p>
    <w:p w14:paraId="2CCE729F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scsihw: virtio-scsi-single</w:t>
      </w:r>
    </w:p>
    <w:p w14:paraId="66BF3EE3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smbios1: uuid=830a3ef4-1211-4a1c-9e2a-63b4cc0405c6</w:t>
      </w:r>
    </w:p>
    <w:p w14:paraId="76867FA4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sockets: 2</w:t>
      </w:r>
    </w:p>
    <w:p w14:paraId="2091C926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tpmstate0: local-lvm:vm-900-disk-2,size=4M,version=v2.0</w:t>
      </w:r>
    </w:p>
    <w:p w14:paraId="620D2014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vga: none</w:t>
      </w:r>
    </w:p>
    <w:p w14:paraId="74485D5C">
      <w:pPr>
        <w:numPr>
          <w:ilvl w:val="0"/>
          <w:numId w:val="0"/>
        </w:numPr>
        <w:ind w:firstLine="42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vmgenid: 2da79651-60c8-4452-ba71-cd92dda417b0</w:t>
      </w:r>
    </w:p>
    <w:p w14:paraId="5CBC5709">
      <w:pPr>
        <w:numPr>
          <w:ilvl w:val="0"/>
          <w:numId w:val="0"/>
        </w:numPr>
        <w:ind w:leftChars="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四、兼容性不好的采用i440fx机型，新建虚拟机，采用i440fx机型，硬盘类型等全为SATA，CPU为HOST模式，按需要选择核心数量，内存按需要选择。网卡为e1000,去掉防火墙选项。直通显卡：选择显卡那个主芯片，类型改为ROMBAR选项。启动BIOS选项为leg模式</w:t>
      </w:r>
    </w:p>
    <w:p w14:paraId="72BA7ACD">
      <w:pPr>
        <w:numPr>
          <w:ilvl w:val="0"/>
          <w:numId w:val="0"/>
        </w:numPr>
        <w:ind w:leftChars="0"/>
        <w:rPr>
          <w:rFonts w:hint="eastAsia" w:ascii="Calibri" w:hAnsi="Calibri" w:eastAsia="宋体" w:cs="Times New Roman"/>
          <w:lang w:val="en-US" w:eastAsia="zh-CN"/>
        </w:rPr>
      </w:pPr>
      <w:r>
        <w:rPr>
          <w:rFonts w:ascii="Calibri" w:hAnsi="Calibri" w:eastAsia="宋体" w:cs="Times New Roman"/>
        </w:rPr>
        <w:drawing>
          <wp:inline distT="0" distB="0" distL="114300" distR="114300">
            <wp:extent cx="5269865" cy="3081020"/>
            <wp:effectExtent l="0" t="0" r="6985" b="508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98BE6">
      <w:pPr>
        <w:numPr>
          <w:ilvl w:val="0"/>
          <w:numId w:val="0"/>
        </w:numPr>
        <w:ind w:leftChars="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强行leg模式引导显卡conf文件配置如下。</w:t>
      </w:r>
    </w:p>
    <w:p w14:paraId="3A20684D">
      <w:pPr>
        <w:numPr>
          <w:ilvl w:val="0"/>
          <w:numId w:val="0"/>
        </w:numPr>
        <w:ind w:leftChars="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 xml:space="preserve">    </w:t>
      </w:r>
      <w:r>
        <w:rPr>
          <w:rFonts w:ascii="Calibri" w:hAnsi="Calibri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6985</wp:posOffset>
                </wp:positionV>
                <wp:extent cx="3191510" cy="163830"/>
                <wp:effectExtent l="7620" t="7620" r="2032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510" cy="163830"/>
                        </a:xfrm>
                        <a:prstGeom prst="rect">
                          <a:avLst/>
                        </a:prstGeom>
                        <a:noFill/>
                        <a:ln w="1524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4pt;margin-top:0.55pt;height:12.9pt;width:251.3pt;z-index:251659264;mso-width-relative:page;mso-height-relative:page;" filled="f" stroked="t" coordsize="21600,21600" o:gfxdata="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lCT21AAAAAcBAAAPAAAAAAAAAAEAIAAAACIAAABkcnMvZG93bnJldi54bWxQSwEC&#10;FAAUAAAACACHTuJAboiQUvgBAAD2AwAADgAAAAAAAAABACAAAAAjAQAAZHJzL2Uyb0RvYy54bWxQ&#10;SwUGAAAAAAYABgBZAQAAjQUAAAAA&#10;">
                <v:fill on="f" focussize="0,0"/>
                <v:stroke weight="1.2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eastAsia="宋体" w:cs="Times New Roman"/>
          <w:lang w:val="en-US" w:eastAsia="zh-CN"/>
        </w:rPr>
        <w:drawing>
          <wp:inline distT="0" distB="0" distL="114300" distR="114300">
            <wp:extent cx="5906135" cy="3121660"/>
            <wp:effectExtent l="0" t="0" r="18415" b="2540"/>
            <wp:docPr id="5" name="图片 5" descr="直通核显虚拟机配置文件参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直通核显虚拟机配置文件参考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A64DD">
      <w:pPr>
        <w:numPr>
          <w:ilvl w:val="0"/>
          <w:numId w:val="0"/>
        </w:numPr>
        <w:ind w:leftChars="0"/>
        <w:rPr>
          <w:rFonts w:hint="default" w:ascii="Calibri" w:hAnsi="Calibri" w:eastAsia="宋体" w:cs="Times New Roman"/>
          <w:lang w:val="en-US" w:eastAsia="zh-CN"/>
        </w:rPr>
      </w:pPr>
    </w:p>
    <w:p w14:paraId="2AF03EF7">
      <w:pPr>
        <w:numPr>
          <w:ilvl w:val="0"/>
          <w:numId w:val="0"/>
        </w:numPr>
        <w:ind w:leftChars="0"/>
        <w:rPr>
          <w:rFonts w:hint="default" w:ascii="Calibri" w:hAnsi="Calibri" w:eastAsia="宋体" w:cs="Times New Roman"/>
          <w:lang w:val="en-US" w:eastAsia="zh-CN"/>
        </w:rPr>
      </w:pPr>
    </w:p>
    <w:p w14:paraId="3CBB6582">
      <w:pPr>
        <w:numPr>
          <w:ilvl w:val="0"/>
          <w:numId w:val="0"/>
        </w:numPr>
        <w:ind w:leftChars="0"/>
        <w:rPr>
          <w:rFonts w:hint="default" w:ascii="Calibri" w:hAnsi="Calibri" w:eastAsia="宋体" w:cs="Times New Roman"/>
          <w:lang w:val="en-US" w:eastAsia="zh-CN"/>
        </w:rPr>
      </w:pPr>
    </w:p>
    <w:p w14:paraId="34D3B04E">
      <w:pPr>
        <w:numPr>
          <w:ilvl w:val="0"/>
          <w:numId w:val="0"/>
        </w:numPr>
        <w:ind w:leftChars="0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五、其他参考教程网址：</w:t>
      </w:r>
    </w:p>
    <w:p w14:paraId="1F714FC4">
      <w:pPr>
        <w:numPr>
          <w:ilvl w:val="0"/>
          <w:numId w:val="0"/>
        </w:numPr>
        <w:ind w:leftChars="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intel直通参考配置网址：</w:t>
      </w:r>
      <w:r>
        <w:rPr>
          <w:rFonts w:hint="default" w:ascii="Calibri" w:hAnsi="Calibri" w:eastAsia="宋体" w:cs="Times New Roman"/>
          <w:lang w:val="en-US" w:eastAsia="zh-CN"/>
        </w:rPr>
        <w:fldChar w:fldCharType="begin"/>
      </w:r>
      <w:r>
        <w:rPr>
          <w:rFonts w:hint="default" w:ascii="Calibri" w:hAnsi="Calibri" w:eastAsia="宋体" w:cs="Times New Roman"/>
          <w:lang w:val="en-US" w:eastAsia="zh-CN"/>
        </w:rPr>
        <w:instrText xml:space="preserve"> HYPERLINK "https://www.cnblogs.com/paylove/p/18273832" </w:instrText>
      </w:r>
      <w:r>
        <w:rPr>
          <w:rFonts w:hint="default" w:ascii="Calibri" w:hAnsi="Calibri" w:eastAsia="宋体" w:cs="Times New Roman"/>
          <w:lang w:val="en-US" w:eastAsia="zh-CN"/>
        </w:rPr>
        <w:fldChar w:fldCharType="separate"/>
      </w:r>
      <w:r>
        <w:rPr>
          <w:rStyle w:val="4"/>
          <w:rFonts w:hint="default" w:ascii="Calibri" w:hAnsi="Calibri" w:eastAsia="宋体" w:cs="Times New Roman"/>
          <w:lang w:val="en-US" w:eastAsia="zh-CN"/>
        </w:rPr>
        <w:t>https://www.cnblogs.com/paylove/p/18273832</w:t>
      </w:r>
      <w:r>
        <w:rPr>
          <w:rFonts w:hint="default" w:ascii="Calibri" w:hAnsi="Calibri" w:eastAsia="宋体" w:cs="Times New Roman"/>
          <w:lang w:val="en-US" w:eastAsia="zh-CN"/>
        </w:rPr>
        <w:fldChar w:fldCharType="end"/>
      </w:r>
    </w:p>
    <w:p w14:paraId="7EF38B0C">
      <w:pPr>
        <w:numPr>
          <w:ilvl w:val="0"/>
          <w:numId w:val="0"/>
        </w:numPr>
        <w:ind w:leftChars="0"/>
        <w:rPr>
          <w:rFonts w:hint="default" w:ascii="Calibri" w:hAnsi="Calibri" w:eastAsia="宋体" w:cs="Times New Roman"/>
          <w:color w:val="auto"/>
          <w:u w:val="none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下载网址：</w:t>
      </w:r>
      <w:r>
        <w:rPr>
          <w:rFonts w:hint="default" w:ascii="Calibri" w:hAnsi="Calibri" w:eastAsia="宋体" w:cs="Times New Roman"/>
          <w:color w:val="auto"/>
          <w:u w:val="none"/>
          <w:lang w:val="en-US" w:eastAsia="zh-CN"/>
        </w:rPr>
        <w:fldChar w:fldCharType="begin"/>
      </w:r>
      <w:r>
        <w:rPr>
          <w:rFonts w:hint="default" w:ascii="Calibri" w:hAnsi="Calibri" w:eastAsia="宋体" w:cs="Times New Roman"/>
          <w:color w:val="auto"/>
          <w:u w:val="none"/>
          <w:lang w:val="en-US" w:eastAsia="zh-CN"/>
        </w:rPr>
        <w:instrText xml:space="preserve"> HYPERLINK "https://zltop.top/ESXI_PVE/rom/" </w:instrText>
      </w:r>
      <w:r>
        <w:rPr>
          <w:rFonts w:hint="default" w:ascii="Calibri" w:hAnsi="Calibri" w:eastAsia="宋体" w:cs="Times New Roman"/>
          <w:color w:val="auto"/>
          <w:u w:val="none"/>
          <w:lang w:val="en-US" w:eastAsia="zh-CN"/>
        </w:rPr>
        <w:fldChar w:fldCharType="separate"/>
      </w:r>
      <w:r>
        <w:rPr>
          <w:rStyle w:val="4"/>
          <w:rFonts w:hint="default" w:ascii="Calibri" w:hAnsi="Calibri" w:eastAsia="宋体" w:cs="Times New Roman"/>
          <w:lang w:val="en-US" w:eastAsia="zh-CN"/>
        </w:rPr>
        <w:t>https://zltop.top/ESXI_PVE/rom/</w:t>
      </w:r>
      <w:r>
        <w:rPr>
          <w:rFonts w:hint="default" w:ascii="Calibri" w:hAnsi="Calibri" w:eastAsia="宋体" w:cs="Times New Roman"/>
          <w:color w:val="auto"/>
          <w:u w:val="none"/>
          <w:lang w:val="en-US" w:eastAsia="zh-CN"/>
        </w:rPr>
        <w:fldChar w:fldCharType="end"/>
      </w:r>
    </w:p>
    <w:p w14:paraId="24A1E6D4">
      <w:pPr>
        <w:numPr>
          <w:ilvl w:val="0"/>
          <w:numId w:val="0"/>
        </w:numPr>
        <w:ind w:leftChars="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t>AMD直通参考</w:t>
      </w:r>
      <w:r>
        <w:rPr>
          <w:rFonts w:hint="default" w:ascii="Calibri" w:hAnsi="Calibri" w:eastAsia="宋体" w:cs="Times New Roman"/>
          <w:lang w:val="en-US" w:eastAsia="zh-CN"/>
        </w:rPr>
        <w:fldChar w:fldCharType="begin"/>
      </w:r>
      <w:r>
        <w:rPr>
          <w:rFonts w:hint="default" w:ascii="Calibri" w:hAnsi="Calibri" w:eastAsia="宋体" w:cs="Times New Roman"/>
          <w:lang w:val="en-US" w:eastAsia="zh-CN"/>
        </w:rPr>
        <w:instrText xml:space="preserve"> HYPERLINK "https://www.bilibili.com/opus/887579679216631824" </w:instrText>
      </w:r>
      <w:r>
        <w:rPr>
          <w:rFonts w:hint="default" w:ascii="Calibri" w:hAnsi="Calibri" w:eastAsia="宋体" w:cs="Times New Roman"/>
          <w:lang w:val="en-US" w:eastAsia="zh-CN"/>
        </w:rPr>
        <w:fldChar w:fldCharType="separate"/>
      </w:r>
      <w:r>
        <w:rPr>
          <w:rStyle w:val="4"/>
          <w:rFonts w:hint="default" w:ascii="Calibri" w:hAnsi="Calibri" w:eastAsia="宋体" w:cs="Times New Roman"/>
          <w:lang w:val="en-US" w:eastAsia="zh-CN"/>
        </w:rPr>
        <w:t>https://www.bilibili.com/opus/887579679216631824</w:t>
      </w:r>
      <w:r>
        <w:rPr>
          <w:rFonts w:hint="default" w:ascii="Calibri" w:hAnsi="Calibri" w:eastAsia="宋体" w:cs="Times New Roman"/>
          <w:lang w:val="en-US" w:eastAsia="zh-CN"/>
        </w:rPr>
        <w:fldChar w:fldCharType="end"/>
      </w:r>
    </w:p>
    <w:p w14:paraId="501E5063">
      <w:pPr>
        <w:numPr>
          <w:ilvl w:val="0"/>
          <w:numId w:val="0"/>
        </w:numPr>
        <w:ind w:leftChars="0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PVE核显SR-IOV虚拟化：</w:t>
      </w:r>
      <w:r>
        <w:rPr>
          <w:rFonts w:hint="eastAsia" w:ascii="Calibri" w:hAnsi="Calibri" w:eastAsia="宋体" w:cs="Times New Roman"/>
          <w:lang w:val="en-US" w:eastAsia="zh-CN"/>
        </w:rPr>
        <w:fldChar w:fldCharType="begin"/>
      </w:r>
      <w:r>
        <w:rPr>
          <w:rFonts w:hint="eastAsia" w:ascii="Calibri" w:hAnsi="Calibri" w:eastAsia="宋体" w:cs="Times New Roman"/>
          <w:lang w:val="en-US" w:eastAsia="zh-CN"/>
        </w:rPr>
        <w:instrText xml:space="preserve"> HYPERLINK "https://zhuanlan.zhihu.com/p/16090798275" </w:instrText>
      </w:r>
      <w:r>
        <w:rPr>
          <w:rFonts w:hint="eastAsia" w:ascii="Calibri" w:hAnsi="Calibri" w:eastAsia="宋体" w:cs="Times New Roman"/>
          <w:lang w:val="en-US" w:eastAsia="zh-CN"/>
        </w:rPr>
        <w:fldChar w:fldCharType="separate"/>
      </w:r>
      <w:r>
        <w:rPr>
          <w:rStyle w:val="4"/>
          <w:rFonts w:hint="eastAsia" w:ascii="Calibri" w:hAnsi="Calibri" w:eastAsia="宋体" w:cs="Times New Roman"/>
          <w:lang w:val="en-US" w:eastAsia="zh-CN"/>
        </w:rPr>
        <w:t>https://zhuanlan.zhihu.com/p/16090798275</w:t>
      </w:r>
      <w:r>
        <w:rPr>
          <w:rFonts w:hint="eastAsia" w:ascii="Calibri" w:hAnsi="Calibri" w:eastAsia="宋体" w:cs="Times New Roman"/>
          <w:lang w:val="en-US" w:eastAsia="zh-CN"/>
        </w:rPr>
        <w:fldChar w:fldCharType="end"/>
      </w:r>
    </w:p>
    <w:p w14:paraId="65556EFD">
      <w:pPr>
        <w:rPr>
          <w:rFonts w:hint="eastAsia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pve中虚拟机添加PCI设备硬件直通的一些基本参数</w:t>
      </w:r>
    </w:p>
    <w:p w14:paraId="74555F65">
      <w:pPr>
        <w:rPr>
          <w:rFonts w:hint="eastAsia"/>
        </w:rPr>
      </w:pPr>
      <w:r>
        <w:rPr>
          <w:rFonts w:hint="eastAsia"/>
        </w:rPr>
        <w:t xml:space="preserve"># 对于 Intel </w:t>
      </w:r>
      <w:bookmarkStart w:id="0" w:name="_GoBack"/>
      <w:bookmarkEnd w:id="0"/>
      <w:r>
        <w:rPr>
          <w:rFonts w:hint="eastAsia"/>
        </w:rPr>
        <w:t>CPU</w:t>
      </w:r>
    </w:p>
    <w:p w14:paraId="2627C8F1">
      <w:pPr>
        <w:rPr>
          <w:rFonts w:hint="eastAsia"/>
        </w:rPr>
      </w:pPr>
      <w:r>
        <w:rPr>
          <w:rFonts w:hint="eastAsia"/>
        </w:rPr>
        <w:t>GRUB_CMDLINE_LINUX_DEFAULT="quiet intel_iommu=on iommu=pt initcall_blacklist=sysfb_init pcie_acs_override=downstream,multifunction pci=nommconf"</w:t>
      </w:r>
    </w:p>
    <w:p w14:paraId="0897E3A6">
      <w:pPr>
        <w:rPr>
          <w:rFonts w:hint="eastAsia"/>
        </w:rPr>
      </w:pPr>
    </w:p>
    <w:p w14:paraId="299B203F">
      <w:pPr>
        <w:rPr>
          <w:rFonts w:hint="eastAsia"/>
        </w:rPr>
      </w:pPr>
      <w:r>
        <w:rPr>
          <w:rFonts w:hint="eastAsia"/>
        </w:rPr>
        <w:t># 其他写法</w:t>
      </w:r>
    </w:p>
    <w:p w14:paraId="20EB57C1">
      <w:pPr>
        <w:rPr>
          <w:rFonts w:hint="eastAsia"/>
        </w:rPr>
      </w:pPr>
      <w:r>
        <w:rPr>
          <w:rFonts w:hint="eastAsia"/>
        </w:rPr>
        <w:t xml:space="preserve">GRUB_CMDLINE_LINUX_DEFAULT="quiet intel_iommu=on iommu=pt i915.enable_gvt=1 video=efifb:off" </w:t>
      </w:r>
    </w:p>
    <w:p w14:paraId="44E2507C">
      <w:pPr>
        <w:rPr>
          <w:rFonts w:hint="eastAsia"/>
        </w:rPr>
      </w:pPr>
      <w:r>
        <w:rPr>
          <w:rFonts w:hint="eastAsia"/>
        </w:rPr>
        <w:t># GVT 模式,即共享GPU模式,少数 CPU 支持</w:t>
      </w:r>
    </w:p>
    <w:p w14:paraId="7CEFA8F2">
      <w:pPr>
        <w:rPr>
          <w:rFonts w:hint="eastAsia"/>
        </w:rPr>
      </w:pPr>
    </w:p>
    <w:p w14:paraId="6E0EE557">
      <w:pPr>
        <w:rPr>
          <w:rFonts w:hint="eastAsia"/>
        </w:rPr>
      </w:pPr>
      <w:r>
        <w:rPr>
          <w:rFonts w:hint="eastAsia"/>
        </w:rPr>
        <w:t>GRUB_CMDLINE_LINUX_DEFAULT="quiet intel_iommu=on iommu=pt video=efifb:off"</w:t>
      </w:r>
    </w:p>
    <w:p w14:paraId="59CFA3A5">
      <w:pPr>
        <w:rPr>
          <w:rFonts w:hint="eastAsia"/>
        </w:rPr>
      </w:pPr>
      <w:r>
        <w:rPr>
          <w:rFonts w:hint="eastAsia"/>
        </w:rPr>
        <w:t># 独占模式,只能直通给一个虚拟机,无 PVE 控制台显示,大多CPU都支持</w:t>
      </w:r>
    </w:p>
    <w:p w14:paraId="0EB56F79">
      <w:pPr>
        <w:rPr>
          <w:rFonts w:hint="eastAsia"/>
        </w:rPr>
      </w:pPr>
    </w:p>
    <w:p w14:paraId="12AC5D8B">
      <w:pPr>
        <w:rPr>
          <w:rFonts w:hint="eastAsia"/>
        </w:rPr>
      </w:pPr>
      <w:r>
        <w:rPr>
          <w:rFonts w:hint="eastAsia"/>
        </w:rPr>
        <w:t>GRUB_CMDLINE_LINUX_DEFAULT="quiet intel_iommu=on iommu=pt pcie_acs_override=downstream,multifunction"</w:t>
      </w:r>
    </w:p>
    <w:p w14:paraId="495EF64B">
      <w:pPr>
        <w:rPr>
          <w:rFonts w:hint="eastAsia"/>
        </w:rPr>
      </w:pPr>
      <w:r>
        <w:rPr>
          <w:rFonts w:hint="eastAsia"/>
        </w:rPr>
        <w:t># 用于拆分iommu ,以便灵活直通板载设备,并确保每个设备单独分组,防止直通导致物理机卡死。</w:t>
      </w:r>
    </w:p>
    <w:p w14:paraId="4F5DBA5B">
      <w:pPr>
        <w:rPr>
          <w:rFonts w:hint="eastAsia"/>
        </w:rPr>
      </w:pPr>
      <w:r>
        <w:rPr>
          <w:rFonts w:hint="eastAsia"/>
        </w:rPr>
        <w:t>参数</w:t>
      </w:r>
      <w:r>
        <w:rPr>
          <w:rFonts w:hint="eastAsia"/>
        </w:rPr>
        <w:tab/>
      </w:r>
      <w:r>
        <w:rPr>
          <w:rFonts w:hint="eastAsia"/>
        </w:rPr>
        <w:t>释义</w:t>
      </w:r>
    </w:p>
    <w:p w14:paraId="15ADD322">
      <w:pPr>
        <w:rPr>
          <w:rFonts w:hint="eastAsia"/>
        </w:rPr>
      </w:pPr>
      <w:r>
        <w:rPr>
          <w:rFonts w:hint="eastAsia"/>
        </w:rPr>
        <w:t>quiet</w:t>
      </w:r>
      <w:r>
        <w:rPr>
          <w:rFonts w:hint="eastAsia"/>
        </w:rPr>
        <w:tab/>
      </w:r>
      <w:r>
        <w:rPr>
          <w:rFonts w:hint="eastAsia"/>
        </w:rPr>
        <w:t>默认参数，表示在启动过程中只显示重要信息</w:t>
      </w:r>
    </w:p>
    <w:p w14:paraId="7F21D168">
      <w:pPr>
        <w:rPr>
          <w:rFonts w:hint="eastAsia"/>
        </w:rPr>
      </w:pPr>
      <w:r>
        <w:rPr>
          <w:rFonts w:hint="eastAsia"/>
        </w:rPr>
        <w:t>intel_iommu=on</w:t>
      </w:r>
      <w:r>
        <w:rPr>
          <w:rFonts w:hint="eastAsia"/>
        </w:rPr>
        <w:tab/>
      </w:r>
      <w:r>
        <w:rPr>
          <w:rFonts w:hint="eastAsia"/>
        </w:rPr>
        <w:t>在虚拟化环境中，启用 IOMMU 后，可以将物理设备直通到虚拟机中，以便虚拟机可以直接访问硬件设备</w:t>
      </w:r>
    </w:p>
    <w:p w14:paraId="6D337D3B">
      <w:pPr>
        <w:rPr>
          <w:rFonts w:hint="eastAsia"/>
        </w:rPr>
      </w:pPr>
      <w:r>
        <w:rPr>
          <w:rFonts w:hint="eastAsia"/>
        </w:rPr>
        <w:t>amd_iommu=on</w:t>
      </w:r>
      <w:r>
        <w:rPr>
          <w:rFonts w:hint="eastAsia"/>
        </w:rPr>
        <w:tab/>
      </w:r>
      <w:r>
        <w:rPr>
          <w:rFonts w:hint="eastAsia"/>
        </w:rPr>
        <w:t>用 amd_iommu 驱动来驱动 IOMMU 硬件单元</w:t>
      </w:r>
    </w:p>
    <w:p w14:paraId="7C0F36EF">
      <w:pPr>
        <w:rPr>
          <w:rFonts w:hint="eastAsia"/>
        </w:rPr>
      </w:pPr>
      <w:r>
        <w:rPr>
          <w:rFonts w:hint="eastAsia"/>
        </w:rPr>
        <w:t>iommu=pt</w:t>
      </w:r>
      <w:r>
        <w:rPr>
          <w:rFonts w:hint="eastAsia"/>
        </w:rPr>
        <w:tab/>
      </w:r>
      <w:r>
        <w:rPr>
          <w:rFonts w:hint="eastAsia"/>
        </w:rPr>
        <w:t>用于管理设备对系统内存的访问。建议添加，以提高未直通设备 PCIe 的性能</w:t>
      </w:r>
    </w:p>
    <w:p w14:paraId="0050C481">
      <w:pPr>
        <w:rPr>
          <w:rFonts w:hint="eastAsia"/>
        </w:rPr>
      </w:pPr>
      <w:r>
        <w:rPr>
          <w:rFonts w:hint="eastAsia"/>
        </w:rPr>
        <w:t>pci=assign-busses</w:t>
      </w:r>
      <w:r>
        <w:rPr>
          <w:rFonts w:hint="eastAsia"/>
        </w:rPr>
        <w:tab/>
      </w:r>
      <w:r>
        <w:rPr>
          <w:rFonts w:hint="eastAsia"/>
        </w:rPr>
        <w:t>部分网卡开启 SR-IOV 需要这个参数，否则可能报错</w:t>
      </w:r>
    </w:p>
    <w:p w14:paraId="5B2A88BD">
      <w:pPr>
        <w:rPr>
          <w:rFonts w:hint="eastAsia"/>
        </w:rPr>
      </w:pPr>
      <w:r>
        <w:rPr>
          <w:rFonts w:hint="eastAsia"/>
        </w:rPr>
        <w:t>nofb</w:t>
      </w:r>
      <w:r>
        <w:rPr>
          <w:rFonts w:hint="eastAsia"/>
        </w:rPr>
        <w:tab/>
      </w:r>
      <w:r>
        <w:rPr>
          <w:rFonts w:hint="eastAsia"/>
        </w:rPr>
        <w:t>该选项允许你不用一个frame缓冲来使用图形安装程序</w:t>
      </w:r>
    </w:p>
    <w:p w14:paraId="20C0FD82">
      <w:pPr>
        <w:rPr>
          <w:rFonts w:hint="eastAsia"/>
        </w:rPr>
      </w:pPr>
      <w:r>
        <w:rPr>
          <w:rFonts w:hint="eastAsia"/>
        </w:rPr>
        <w:t>video=vesafb:off</w:t>
      </w:r>
      <w:r>
        <w:rPr>
          <w:rFonts w:hint="eastAsia"/>
        </w:rPr>
        <w:tab/>
      </w:r>
      <w:r>
        <w:rPr>
          <w:rFonts w:hint="eastAsia"/>
        </w:rPr>
        <w:t>禁用 vesa 启动显示设备</w:t>
      </w:r>
    </w:p>
    <w:p w14:paraId="2A5CEB05">
      <w:pPr>
        <w:rPr>
          <w:rFonts w:hint="eastAsia"/>
        </w:rPr>
      </w:pPr>
      <w:r>
        <w:rPr>
          <w:rFonts w:hint="eastAsia"/>
        </w:rPr>
        <w:t>video=efifb:off</w:t>
      </w:r>
      <w:r>
        <w:rPr>
          <w:rFonts w:hint="eastAsia"/>
        </w:rPr>
        <w:tab/>
      </w:r>
      <w:r>
        <w:rPr>
          <w:rFonts w:hint="eastAsia"/>
        </w:rPr>
        <w:t>禁用 efi 启动显示设备</w:t>
      </w:r>
    </w:p>
    <w:p w14:paraId="363B5DBD">
      <w:pPr>
        <w:rPr>
          <w:rFonts w:hint="eastAsia"/>
        </w:rPr>
      </w:pPr>
      <w:r>
        <w:rPr>
          <w:rFonts w:hint="eastAsia"/>
        </w:rPr>
        <w:t>video=simplefb:off</w:t>
      </w:r>
      <w:r>
        <w:rPr>
          <w:rFonts w:hint="eastAsia"/>
        </w:rPr>
        <w:tab/>
      </w:r>
      <w:r>
        <w:rPr>
          <w:rFonts w:hint="eastAsia"/>
        </w:rPr>
        <w:t>5.15 内核开始直通可能需要这个参数</w:t>
      </w:r>
    </w:p>
    <w:p w14:paraId="529393DF">
      <w:pPr>
        <w:rPr>
          <w:rFonts w:hint="eastAsia"/>
        </w:rPr>
      </w:pPr>
      <w:r>
        <w:rPr>
          <w:rFonts w:hint="eastAsia"/>
        </w:rPr>
        <w:t>initcall_blacklist=sysfb_init</w:t>
      </w:r>
      <w:r>
        <w:rPr>
          <w:rFonts w:hint="eastAsia"/>
        </w:rPr>
        <w:tab/>
      </w:r>
      <w:r>
        <w:rPr>
          <w:rFonts w:hint="eastAsia"/>
        </w:rPr>
        <w:t>禁用 sysfb_init 内核初始化函数，以避免其在 GPU 直通时造成干扰。</w:t>
      </w:r>
    </w:p>
    <w:p w14:paraId="310BEC48">
      <w:pPr>
        <w:rPr>
          <w:rFonts w:hint="eastAsia"/>
        </w:rPr>
      </w:pPr>
      <w:r>
        <w:rPr>
          <w:rFonts w:hint="eastAsia"/>
        </w:rPr>
        <w:t>i915.enable_gvt=1</w:t>
      </w:r>
      <w:r>
        <w:rPr>
          <w:rFonts w:hint="eastAsia"/>
        </w:rPr>
        <w:tab/>
      </w:r>
      <w:r>
        <w:rPr>
          <w:rFonts w:hint="eastAsia"/>
        </w:rPr>
        <w:t>启用 Intel GVT-g 以共享 GPU 给多台虚拟机；适用于支持平台，直通显卡时不添加。</w:t>
      </w:r>
    </w:p>
    <w:p w14:paraId="19219E56">
      <w:pPr>
        <w:rPr>
          <w:rFonts w:hint="eastAsia"/>
        </w:rPr>
      </w:pPr>
    </w:p>
    <w:p w14:paraId="77A9BB0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4EED7"/>
    <w:multiLevelType w:val="singleLevel"/>
    <w:tmpl w:val="F794EE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14131"/>
    <w:rsid w:val="14446DD2"/>
    <w:rsid w:val="2F8C4439"/>
    <w:rsid w:val="35E6013B"/>
    <w:rsid w:val="376C78F2"/>
    <w:rsid w:val="3A744576"/>
    <w:rsid w:val="3E5308B3"/>
    <w:rsid w:val="478D50CA"/>
    <w:rsid w:val="4D8F0657"/>
    <w:rsid w:val="4DC70A17"/>
    <w:rsid w:val="643944B1"/>
    <w:rsid w:val="655A454E"/>
    <w:rsid w:val="6E475368"/>
    <w:rsid w:val="7F9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2025-05-24T14:17:00Z</dcterms:created>
  <dc:creator>Administrator</dc:creator>
  <cp:lastModifiedBy>Administrator</cp:lastModifiedBy>
  <dcterms:modified xsi:type="dcterms:W3CDTF">2025-06-24T06:07:11Z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DCA4FBE0CF1642689C2732E5797AC15A_12</vt:lpwstr>
  </property>
</Properties>
</file>