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A0B1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方法一：对等访问</w:t>
      </w:r>
    </w:p>
    <w:p w14:paraId="3A74CCC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NAS上安装drive套件，客户端WINDOWS安装drive client （下载地址：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"https://www.synology.cn/zh-cn/support/download/SA6400?version=7.2#utilities）。"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https://www.synology.cn/zh-cn/support/download/SA6400?version=7.2#utilities）。</w:t>
      </w:r>
      <w:r>
        <w:rPr>
          <w:rFonts w:hint="eastAsia"/>
          <w:lang w:val="en-US" w:eastAsia="zh-CN"/>
        </w:rPr>
        <w:fldChar w:fldCharType="end"/>
      </w:r>
    </w:p>
    <w:p w14:paraId="3E3BE7E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NAS开通了IPV4公网DDNS的在路由器虚拟服务上设置6690端口映射到NAS，IPV6无需设置。</w:t>
      </w:r>
    </w:p>
    <w:p w14:paraId="79B0435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客户端drive client软件输入域名或者内网IP地址即可同步服务端NAS上DRIVE控制器设置的团队文件夹，默认为home目录，也可自定义添加目录。</w:t>
      </w:r>
    </w:p>
    <w:p w14:paraId="1453ED6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4E780F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27E93B13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方法二：远程服务器上没有公网IPV6，只有IPV4地址，但是NAS上只开通了IPV6DDNS，那么远程服务器此时不能访问NAS，此时通过远程服务器安装WEBDAV服务，让NAS主动同步远程服务器。</w:t>
      </w:r>
    </w:p>
    <w:p w14:paraId="6AFCB8B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1、远程WINDOWS服务器有公网IPV4地址，所有防火墙端口打开，不能打开就在路由器上作DMZ或端口映射。  </w:t>
      </w:r>
    </w:p>
    <w:p w14:paraId="229F407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2、远程WINDWOS服务器安装NASCAB软件，或者用WINDOWS自带的WEB功能开通WEBDAV服务（参考如下网址：https://zhuanlan.zhihu.com/p/205328356）。</w:t>
      </w:r>
    </w:p>
    <w:p w14:paraId="5CE97D99">
      <w:pPr>
        <w:numPr>
          <w:ilvl w:val="0"/>
          <w:numId w:val="0"/>
        </w:numPr>
      </w:pPr>
      <w:r>
        <w:drawing>
          <wp:inline distT="0" distB="0" distL="114300" distR="114300">
            <wp:extent cx="4819015" cy="271399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7E2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3、NAS上安装CloudSync套件。达到上述效果。方法是分别安装webDAV和CloudSync两个套件，先打开webDev设置一下，勾选启用http，端口选默认的5005然后打开CloudSync，添加同步，选webDAV。服务器输入  本地服务自己备份则为：http://localhost:5005，远程服务器备份则为http://远程IPV4地址或域名:90：并输入管理员账号密码，下一步然后设置本地路径和远程路径，其中远程路径就是你这台群晖本机的路径，同步可双向或单向，比如只上传远程修改，或本地修改，就行了。也就是说，把本机也当成远程服务器看待，从此，你的机子每时每刻都在监控远程文件夹（其实就是你本机文件夹）。以后还可以修改这个同步任务（不用新建），增加或取消需要同步的文件夹。方法优点：</w:t>
      </w:r>
    </w:p>
    <w:p w14:paraId="17AEC34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1、同步是实时的，只要源文件夹有新文件，立即同步复制到备份文件夹，几乎没有任何延迟。不需要设置备份时间间隔</w:t>
      </w:r>
    </w:p>
    <w:p w14:paraId="558A4E1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2、不影响休眠！如果长时间没有文件上传，群晖仍然可以正常休眠。</w:t>
      </w:r>
    </w:p>
    <w:p w14:paraId="4058FAF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备份文件仍然是个普通文件夹，可以任意打开浏览、复制、删除，不像HyperBackup，备份结果是把所有文件都打包成个特殊文件，需要特殊软件才能打开，并且HyberBackup需要设置备份间隔，到时间不管有没有文件要备份也一定会唤醒群辉。</w:t>
      </w:r>
    </w:p>
    <w:p w14:paraId="42D1632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4、节省空间，你可以只同步重要的数据如照片，忽略电影</w:t>
      </w:r>
    </w:p>
    <w:p w14:paraId="5140FDE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5、不限制硬盘类型，两个硬盘容量不同，类型是机械硬盘还是SSD，都无所谓的</w:t>
      </w:r>
    </w:p>
    <w:p w14:paraId="5A80EAE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如果是三块硬盘可以两块做raid1，只放重要数据；余下一个硬盘不做raid，放不重要数据。这个方法更简单，和我的方法有异曲同工之妙。不过做raid的两个硬盘最好一样大，且同类型（都是HDD或SSD）</w:t>
      </w:r>
    </w:p>
    <w:p w14:paraId="33820BA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044D3"/>
    <w:multiLevelType w:val="singleLevel"/>
    <w:tmpl w:val="EC7044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3EF2"/>
    <w:rsid w:val="3DDF644C"/>
    <w:rsid w:val="3E014244"/>
    <w:rsid w:val="4B577911"/>
    <w:rsid w:val="4FE44EC6"/>
    <w:rsid w:val="6BA442DD"/>
    <w:rsid w:val="6C750B5C"/>
    <w:rsid w:val="6D22378C"/>
    <w:rsid w:val="6D7E0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865</Characters>
  <Lines>0</Lines>
  <Paragraphs>0</Paragraphs>
  <TotalTime>8</TotalTime>
  <ScaleCrop>false</ScaleCrop>
  <LinksUpToDate>false</LinksUpToDate>
  <CharactersWithSpaces>869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2025-03-05T12:42:06Z</dcterms:created>
  <dc:creator>Administrator</dc:creator>
  <cp:lastModifiedBy>Administrator</cp:lastModifiedBy>
  <dcterms:modified xsi:type="dcterms:W3CDTF">2025-06-11T07:12:41Z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eyJoZGlkIjoiMjBiMWI5NDIyMDQ3NmY5OGVmYjI0MTBiMzY1NWUwM2QiLCJ1c2VySWQiOiIxNTEyMTY3MDM3In0=</vt:lpwstr>
  </property>
  <property fmtid="{D5CDD505-2E9C-101B-9397-08002B2CF9AE}" pid="4" name="ICV">
    <vt:lpwstr>D6BA22D1A07A4BF89A30CC085B0EE98C_13</vt:lpwstr>
  </property>
</Properties>
</file>