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C0B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方案（1）：大型园区及监控网络配置说明</w:t>
      </w:r>
    </w:p>
    <w:p w14:paraId="3AD5F99F">
      <w:r>
        <w:drawing>
          <wp:inline distT="0" distB="0" distL="114300" distR="114300">
            <wp:extent cx="5706745" cy="406463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60DA">
      <w:pPr>
        <w:rPr>
          <w:rFonts w:hint="eastAsia"/>
        </w:rPr>
      </w:pPr>
      <w:r>
        <w:rPr>
          <w:rFonts w:hint="eastAsia"/>
        </w:rPr>
        <w:t>‌监控系统划分VLAN的实例‌可以通过以下步骤实现：</w:t>
      </w:r>
    </w:p>
    <w:p w14:paraId="44CB057B">
      <w:pPr>
        <w:rPr>
          <w:rFonts w:hint="eastAsia"/>
        </w:rPr>
      </w:pPr>
    </w:p>
    <w:p w14:paraId="351A049A">
      <w:pPr>
        <w:rPr>
          <w:rFonts w:hint="eastAsia"/>
        </w:rPr>
      </w:pPr>
      <w:r>
        <w:rPr>
          <w:rFonts w:hint="eastAsia"/>
        </w:rPr>
        <w:t>‌确定VLAN数量和IP范围‌：</w:t>
      </w:r>
    </w:p>
    <w:p w14:paraId="51CFFE35">
      <w:pPr>
        <w:rPr>
          <w:rFonts w:hint="eastAsia"/>
        </w:rPr>
      </w:pPr>
      <w:r>
        <w:rPr>
          <w:rFonts w:hint="eastAsia"/>
        </w:rPr>
        <w:t>‌VLAN10‌：IP范围为192.168.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~192.168.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.254，子网掩码为255.255.255.0，容纳</w:t>
      </w:r>
      <w:r>
        <w:rPr>
          <w:rFonts w:hint="eastAsia"/>
          <w:lang w:val="en-US" w:eastAsia="zh-CN"/>
        </w:rPr>
        <w:t>253</w:t>
      </w:r>
      <w:r>
        <w:rPr>
          <w:rFonts w:hint="eastAsia"/>
        </w:rPr>
        <w:t>个设备，专供</w:t>
      </w:r>
      <w:r>
        <w:rPr>
          <w:rFonts w:hint="eastAsia"/>
          <w:lang w:val="en-US" w:eastAsia="zh-CN"/>
        </w:rPr>
        <w:t>管理区设备</w:t>
      </w:r>
      <w:r>
        <w:rPr>
          <w:rFonts w:hint="eastAsia"/>
        </w:rPr>
        <w:t>。</w:t>
      </w:r>
    </w:p>
    <w:p w14:paraId="7F02BF56">
      <w:pPr>
        <w:rPr>
          <w:rFonts w:hint="eastAsia"/>
        </w:rPr>
      </w:pPr>
    </w:p>
    <w:p w14:paraId="08879F57">
      <w:pPr>
        <w:rPr>
          <w:rFonts w:hint="eastAsia"/>
        </w:rPr>
      </w:pPr>
      <w:r>
        <w:rPr>
          <w:rFonts w:hint="eastAsia"/>
        </w:rPr>
        <w:t>‌VLAN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0‌：IP范围为192.168.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~192.168.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.254，子网掩码为255.255.255.0，容纳254个设备，专供A区摄像头。</w:t>
      </w:r>
    </w:p>
    <w:p w14:paraId="2C22D4BC">
      <w:pPr>
        <w:rPr>
          <w:rFonts w:hint="eastAsia"/>
        </w:rPr>
      </w:pPr>
      <w:r>
        <w:rPr>
          <w:rFonts w:hint="eastAsia"/>
        </w:rPr>
        <w:t>‌VLAN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0‌：IP范围为192.168.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~192.168.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.254，子网掩码为255.255.255.0，覆盖B区。</w:t>
      </w:r>
    </w:p>
    <w:p w14:paraId="170B3494">
      <w:pPr>
        <w:rPr>
          <w:rFonts w:hint="eastAsia"/>
        </w:rPr>
      </w:pPr>
      <w:r>
        <w:rPr>
          <w:rFonts w:hint="eastAsia"/>
        </w:rPr>
        <w:t>‌VLAN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0‌、‌VLAN40‌、‌VLAN50‌同理划分，分别管理C区、D区、E区‌</w:t>
      </w:r>
    </w:p>
    <w:p w14:paraId="5296C914">
      <w:pPr>
        <w:rPr>
          <w:rFonts w:hint="eastAsia"/>
        </w:rPr>
      </w:pPr>
    </w:p>
    <w:p w14:paraId="5FA0F6F8">
      <w:pPr>
        <w:rPr>
          <w:rFonts w:hint="eastAsia"/>
        </w:rPr>
      </w:pPr>
      <w:r>
        <w:rPr>
          <w:rFonts w:hint="eastAsia"/>
        </w:rPr>
        <w:t>‌在</w:t>
      </w:r>
      <w:r>
        <w:rPr>
          <w:rFonts w:hint="eastAsia"/>
          <w:lang w:val="en-US" w:eastAsia="zh-CN"/>
        </w:rPr>
        <w:t>核心</w:t>
      </w:r>
      <w:r>
        <w:rPr>
          <w:rFonts w:hint="eastAsia"/>
        </w:rPr>
        <w:t>三层交换机上配置VLAN和IP地址‌：</w:t>
      </w:r>
    </w:p>
    <w:p w14:paraId="7E6F6C95">
      <w:pPr>
        <w:rPr>
          <w:rFonts w:hint="eastAsia"/>
        </w:rPr>
      </w:pPr>
      <w:r>
        <w:rPr>
          <w:rFonts w:hint="eastAsia"/>
        </w:rPr>
        <w:t>进入VLANIF10，配置IP地址192.168.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.1作为</w:t>
      </w:r>
      <w:r>
        <w:rPr>
          <w:rFonts w:hint="eastAsia"/>
          <w:lang w:val="en-US" w:eastAsia="zh-CN"/>
        </w:rPr>
        <w:t>管理区</w:t>
      </w:r>
      <w:r>
        <w:rPr>
          <w:rFonts w:hint="eastAsia"/>
        </w:rPr>
        <w:t>网关。</w:t>
      </w:r>
    </w:p>
    <w:p w14:paraId="243B42BD">
      <w:pPr>
        <w:rPr>
          <w:rFonts w:hint="eastAsia"/>
        </w:rPr>
      </w:pPr>
      <w:r>
        <w:rPr>
          <w:rFonts w:hint="eastAsia"/>
        </w:rPr>
        <w:t>进入VLANIF20，配置IP地址192.168.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.1作为覆盖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区的网关。</w:t>
      </w:r>
    </w:p>
    <w:p w14:paraId="52FB509C">
      <w:pPr>
        <w:rPr>
          <w:rFonts w:hint="eastAsia"/>
        </w:rPr>
      </w:pPr>
      <w:r>
        <w:rPr>
          <w:rFonts w:hint="eastAsia"/>
        </w:rPr>
        <w:t>依次类推，为每个VLAN配置相应的IP地址和网关‌</w:t>
      </w:r>
    </w:p>
    <w:p w14:paraId="15A7F8C5">
      <w:pPr>
        <w:rPr>
          <w:rFonts w:hint="eastAsia"/>
        </w:rPr>
      </w:pPr>
    </w:p>
    <w:p w14:paraId="573320F0">
      <w:pPr>
        <w:rPr>
          <w:rFonts w:hint="eastAsia"/>
        </w:rPr>
      </w:pPr>
      <w:r>
        <w:rPr>
          <w:rFonts w:hint="eastAsia"/>
        </w:rPr>
        <w:t>‌端口配置‌：</w:t>
      </w:r>
    </w:p>
    <w:p w14:paraId="546E4DE7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将连接</w:t>
      </w:r>
      <w:r>
        <w:rPr>
          <w:rFonts w:hint="eastAsia"/>
          <w:lang w:val="en-US" w:eastAsia="zh-CN"/>
        </w:rPr>
        <w:t>下面接入</w:t>
      </w:r>
      <w:r>
        <w:rPr>
          <w:rFonts w:hint="eastAsia"/>
        </w:rPr>
        <w:t>交换机的端口设置为trunk模式，并允许</w:t>
      </w:r>
      <w:r>
        <w:rPr>
          <w:rFonts w:hint="eastAsia"/>
          <w:lang w:val="en-US" w:eastAsia="zh-CN"/>
        </w:rPr>
        <w:t>指定的</w:t>
      </w:r>
      <w:r>
        <w:rPr>
          <w:rFonts w:hint="eastAsia"/>
        </w:rPr>
        <w:t>VLAN</w:t>
      </w:r>
      <w:r>
        <w:rPr>
          <w:rFonts w:hint="eastAsia"/>
          <w:lang w:val="en-US" w:eastAsia="zh-CN"/>
        </w:rPr>
        <w:t>通过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图上所示5口可以访问vlan10与vlan20并配置trunk模式下接A区交换机，9口可以访问vlan10与vlan30并配置trunk模式下接B区交换机，13口可以访问vlan10与vlan40并配置trunk模式下接C区交换机，17口可以访问vlan10与vlan50并配置trunk模式下接D区交换机，21口可以访问vlan10与vlan60并配置trunk模式下接E区交换机，</w:t>
      </w:r>
    </w:p>
    <w:p w14:paraId="37A885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具体实操：</w:t>
      </w:r>
    </w:p>
    <w:p w14:paraId="54DA1A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核心交换机上操作：</w:t>
      </w:r>
    </w:p>
    <w:p w14:paraId="258289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1、&lt;</w:t>
      </w:r>
      <w:r>
        <w:rPr>
          <w:rFonts w:hint="eastAsia"/>
        </w:rPr>
        <w:t>Huawei</w:t>
      </w:r>
      <w:r>
        <w:rPr>
          <w:rFonts w:hint="eastAsia"/>
          <w:lang w:val="en-US" w:eastAsia="zh-CN"/>
        </w:rPr>
        <w:t>&gt;System-view</w:t>
      </w:r>
    </w:p>
    <w:p w14:paraId="680457B6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[Huawei] vlan batch 10 20</w:t>
      </w:r>
      <w:r>
        <w:rPr>
          <w:rFonts w:hint="eastAsia"/>
          <w:lang w:val="en-US" w:eastAsia="zh-CN"/>
        </w:rPr>
        <w:t xml:space="preserve"> 30 40 50 60</w:t>
      </w:r>
    </w:p>
    <w:p w14:paraId="5AEC5CCB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解释：一次性批量创建VLAN 10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VLAN 20</w:t>
      </w:r>
      <w:r>
        <w:rPr>
          <w:rFonts w:hint="eastAsia"/>
          <w:lang w:val="en-US" w:eastAsia="zh-CN"/>
        </w:rPr>
        <w:t xml:space="preserve"> vlan30 vlan40 vlan50 vlan60</w:t>
      </w:r>
    </w:p>
    <w:p w14:paraId="5181B1FB">
      <w:pPr>
        <w:rPr>
          <w:rFonts w:hint="eastAsia"/>
        </w:rPr>
      </w:pPr>
      <w:r>
        <w:rPr>
          <w:rFonts w:hint="eastAsia"/>
        </w:rPr>
        <w:t>2. 分配端口到对应VLAN</w:t>
      </w:r>
    </w:p>
    <w:p w14:paraId="29AE23E3">
      <w:pPr>
        <w:rPr>
          <w:rFonts w:hint="eastAsia"/>
        </w:rPr>
      </w:pPr>
      <w:r>
        <w:rPr>
          <w:rFonts w:hint="eastAsia"/>
        </w:rPr>
        <w:t>首先进入系统视图:system-view</w:t>
      </w:r>
    </w:p>
    <w:p w14:paraId="53D8B20C">
      <w:pPr>
        <w:rPr>
          <w:rFonts w:hint="eastAsia"/>
        </w:rPr>
      </w:pPr>
      <w:r>
        <w:rPr>
          <w:rFonts w:hint="eastAsia"/>
        </w:rPr>
        <w:t>先进入端口范围配置</w:t>
      </w:r>
      <w:r>
        <w:rPr>
          <w:rFonts w:hint="eastAsia"/>
          <w:lang w:val="en-US" w:eastAsia="zh-CN"/>
        </w:rPr>
        <w:t>管理网络</w:t>
      </w:r>
      <w:r>
        <w:rPr>
          <w:rFonts w:hint="eastAsia"/>
        </w:rPr>
        <w:t>端口：</w:t>
      </w:r>
    </w:p>
    <w:p w14:paraId="27724E1C">
      <w:pPr>
        <w:rPr>
          <w:rFonts w:hint="eastAsia" w:eastAsiaTheme="minorEastAsia"/>
          <w:lang w:eastAsia="zh-CN"/>
        </w:rPr>
      </w:pPr>
      <w:r>
        <w:rPr>
          <w:rFonts w:hint="eastAsia"/>
        </w:rPr>
        <w:t>[Huawei] port-group group-member G0/0/1 to G0/0/</w:t>
      </w:r>
      <w:r>
        <w:rPr>
          <w:rFonts w:hint="eastAsia"/>
          <w:lang w:val="en-US" w:eastAsia="zh-CN"/>
        </w:rPr>
        <w:t>4</w:t>
      </w:r>
    </w:p>
    <w:p w14:paraId="01AB6408">
      <w:pPr>
        <w:rPr>
          <w:rFonts w:hint="eastAsia"/>
        </w:rPr>
      </w:pPr>
      <w:r>
        <w:rPr>
          <w:rFonts w:hint="eastAsia"/>
        </w:rPr>
        <w:t>[Huawei-If-range] port link-type access</w:t>
      </w:r>
    </w:p>
    <w:p w14:paraId="46148F16">
      <w:pPr>
        <w:rPr>
          <w:rFonts w:hint="eastAsia"/>
        </w:rPr>
      </w:pPr>
      <w:r>
        <w:rPr>
          <w:rFonts w:hint="eastAsia"/>
        </w:rPr>
        <w:t>[Huawei-If-range] port default vlan 10</w:t>
      </w:r>
    </w:p>
    <w:p w14:paraId="3B5B5AB2">
      <w:pPr>
        <w:rPr>
          <w:rFonts w:hint="eastAsia"/>
        </w:rPr>
      </w:pPr>
      <w:r>
        <w:rPr>
          <w:rFonts w:hint="eastAsia"/>
        </w:rPr>
        <w:t>[Huawei-If-range] quit</w:t>
      </w:r>
    </w:p>
    <w:p w14:paraId="2F89D1A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3、设置对应下联交换口</w:t>
      </w:r>
    </w:p>
    <w:p w14:paraId="7279F451">
      <w:pPr>
        <w:rPr>
          <w:rFonts w:hint="eastAsia"/>
          <w:lang w:val="en-US" w:eastAsia="zh-CN"/>
        </w:rPr>
      </w:pPr>
      <w:r>
        <w:rPr>
          <w:rFonts w:hint="eastAsia"/>
        </w:rPr>
        <w:t>[Huawei]</w:t>
      </w:r>
      <w:r>
        <w:rPr>
          <w:rFonts w:hint="eastAsia"/>
          <w:lang w:val="en-US" w:eastAsia="zh-CN"/>
        </w:rPr>
        <w:t>interface G0/0/5</w:t>
      </w:r>
    </w:p>
    <w:p w14:paraId="3BE7A1B1">
      <w:pPr>
        <w:rPr>
          <w:rFonts w:hint="default"/>
          <w:lang w:val="en-US" w:eastAsia="zh-CN"/>
        </w:rPr>
      </w:pPr>
      <w:r>
        <w:rPr>
          <w:rFonts w:hint="eastAsia"/>
        </w:rPr>
        <w:t>[Huawei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GigabitEthernet0/0/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]port link-type trunk</w:t>
      </w:r>
    </w:p>
    <w:p w14:paraId="7203E5EA">
      <w:pPr>
        <w:rPr>
          <w:rFonts w:hint="eastAsia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 port trunk allow-pass vlan 10 20</w:t>
      </w:r>
    </w:p>
    <w:p w14:paraId="2521BC79">
      <w:pPr>
        <w:rPr>
          <w:rFonts w:hint="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 qui</w:t>
      </w:r>
      <w:r>
        <w:rPr>
          <w:rFonts w:hint="eastAsia"/>
          <w:lang w:val="en-US" w:eastAsia="zh-CN"/>
        </w:rPr>
        <w:t>t</w:t>
      </w:r>
    </w:p>
    <w:p w14:paraId="5B27EC63">
      <w:pPr>
        <w:rPr>
          <w:rFonts w:hint="eastAsia"/>
          <w:lang w:val="en-US" w:eastAsia="zh-CN"/>
        </w:rPr>
      </w:pPr>
    </w:p>
    <w:p w14:paraId="6C47A9FB">
      <w:pPr>
        <w:rPr>
          <w:rFonts w:hint="eastAsia"/>
          <w:lang w:val="en-US" w:eastAsia="zh-CN"/>
        </w:rPr>
      </w:pPr>
      <w:r>
        <w:rPr>
          <w:rFonts w:hint="eastAsia"/>
        </w:rPr>
        <w:t>[Huawei]</w:t>
      </w:r>
      <w:r>
        <w:rPr>
          <w:rFonts w:hint="eastAsia"/>
          <w:lang w:val="en-US" w:eastAsia="zh-CN"/>
        </w:rPr>
        <w:t>interface G0/0/9</w:t>
      </w:r>
    </w:p>
    <w:p w14:paraId="6A6140B6">
      <w:pPr>
        <w:rPr>
          <w:rFonts w:hint="default"/>
          <w:lang w:val="en-US" w:eastAsia="zh-CN"/>
        </w:rPr>
      </w:pPr>
      <w:r>
        <w:rPr>
          <w:rFonts w:hint="eastAsia"/>
        </w:rPr>
        <w:t>[Huawei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GigabitEthernet0/0/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]port link-type trunk</w:t>
      </w:r>
    </w:p>
    <w:p w14:paraId="1A11D3F0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] port trunk allow-pass vlan 10 </w:t>
      </w:r>
      <w:r>
        <w:rPr>
          <w:rFonts w:hint="eastAsia"/>
          <w:lang w:val="en-US" w:eastAsia="zh-CN"/>
        </w:rPr>
        <w:t>30</w:t>
      </w:r>
    </w:p>
    <w:p w14:paraId="288290C9">
      <w:pPr>
        <w:rPr>
          <w:rFonts w:hint="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] qui</w:t>
      </w:r>
      <w:r>
        <w:rPr>
          <w:rFonts w:hint="eastAsia"/>
          <w:lang w:val="en-US" w:eastAsia="zh-CN"/>
        </w:rPr>
        <w:t>t</w:t>
      </w:r>
    </w:p>
    <w:p w14:paraId="43F8CFEE">
      <w:pPr>
        <w:rPr>
          <w:rFonts w:hint="eastAsia"/>
          <w:lang w:val="en-US" w:eastAsia="zh-CN"/>
        </w:rPr>
      </w:pPr>
    </w:p>
    <w:p w14:paraId="2E202C8A">
      <w:pPr>
        <w:rPr>
          <w:rFonts w:hint="default"/>
          <w:lang w:val="en-US" w:eastAsia="zh-CN"/>
        </w:rPr>
      </w:pPr>
      <w:r>
        <w:rPr>
          <w:rFonts w:hint="eastAsia"/>
        </w:rPr>
        <w:t>[Huawei]</w:t>
      </w:r>
      <w:r>
        <w:rPr>
          <w:rFonts w:hint="eastAsia"/>
          <w:lang w:val="en-US" w:eastAsia="zh-CN"/>
        </w:rPr>
        <w:t>interface G0/0/13</w:t>
      </w:r>
    </w:p>
    <w:p w14:paraId="427B6E35">
      <w:pPr>
        <w:rPr>
          <w:rFonts w:hint="default"/>
          <w:lang w:val="en-US" w:eastAsia="zh-CN"/>
        </w:rPr>
      </w:pPr>
      <w:r>
        <w:rPr>
          <w:rFonts w:hint="eastAsia"/>
        </w:rPr>
        <w:t>[Huawei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GigabitEthernet0/0/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]port link-type trunk</w:t>
      </w:r>
    </w:p>
    <w:p w14:paraId="74D9D1FB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 xml:space="preserve">] port trunk allow-pass vlan 10 </w:t>
      </w:r>
      <w:r>
        <w:rPr>
          <w:rFonts w:hint="eastAsia"/>
          <w:lang w:val="en-US" w:eastAsia="zh-CN"/>
        </w:rPr>
        <w:t>40</w:t>
      </w:r>
    </w:p>
    <w:p w14:paraId="69F75B4A">
      <w:pPr>
        <w:rPr>
          <w:rFonts w:hint="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] qui</w:t>
      </w:r>
      <w:r>
        <w:rPr>
          <w:rFonts w:hint="eastAsia"/>
          <w:lang w:val="en-US" w:eastAsia="zh-CN"/>
        </w:rPr>
        <w:t>t</w:t>
      </w:r>
    </w:p>
    <w:p w14:paraId="5B4A4604">
      <w:pPr>
        <w:rPr>
          <w:rFonts w:hint="eastAsia"/>
        </w:rPr>
      </w:pPr>
    </w:p>
    <w:p w14:paraId="02202CC4">
      <w:pPr>
        <w:rPr>
          <w:rFonts w:hint="default"/>
          <w:lang w:val="en-US" w:eastAsia="zh-CN"/>
        </w:rPr>
      </w:pPr>
      <w:r>
        <w:rPr>
          <w:rFonts w:hint="eastAsia"/>
        </w:rPr>
        <w:t>[Huawei]</w:t>
      </w:r>
      <w:r>
        <w:rPr>
          <w:rFonts w:hint="eastAsia"/>
          <w:lang w:val="en-US" w:eastAsia="zh-CN"/>
        </w:rPr>
        <w:t>interface G0/0/17</w:t>
      </w:r>
    </w:p>
    <w:p w14:paraId="7EA15B1B">
      <w:pPr>
        <w:rPr>
          <w:rFonts w:hint="default"/>
          <w:lang w:val="en-US" w:eastAsia="zh-CN"/>
        </w:rPr>
      </w:pPr>
      <w:r>
        <w:rPr>
          <w:rFonts w:hint="eastAsia"/>
        </w:rPr>
        <w:t>[Huawei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GigabitEthernet0/0/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]port link-type trunk</w:t>
      </w:r>
    </w:p>
    <w:p w14:paraId="0E1D2CC7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 xml:space="preserve">] port trunk allow-pass vlan 10 </w:t>
      </w:r>
      <w:r>
        <w:rPr>
          <w:rFonts w:hint="eastAsia"/>
          <w:lang w:val="en-US" w:eastAsia="zh-CN"/>
        </w:rPr>
        <w:t>50</w:t>
      </w:r>
    </w:p>
    <w:p w14:paraId="0E722234">
      <w:pPr>
        <w:rPr>
          <w:rFonts w:hint="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] qui</w:t>
      </w:r>
      <w:r>
        <w:rPr>
          <w:rFonts w:hint="eastAsia"/>
          <w:lang w:val="en-US" w:eastAsia="zh-CN"/>
        </w:rPr>
        <w:t>t</w:t>
      </w:r>
    </w:p>
    <w:p w14:paraId="25EE7395">
      <w:pPr>
        <w:rPr>
          <w:rFonts w:hint="eastAsia"/>
        </w:rPr>
      </w:pPr>
    </w:p>
    <w:p w14:paraId="349FB623">
      <w:pPr>
        <w:rPr>
          <w:rFonts w:hint="default"/>
          <w:lang w:val="en-US" w:eastAsia="zh-CN"/>
        </w:rPr>
      </w:pPr>
      <w:r>
        <w:rPr>
          <w:rFonts w:hint="eastAsia"/>
        </w:rPr>
        <w:t>[Huawei]</w:t>
      </w:r>
      <w:r>
        <w:rPr>
          <w:rFonts w:hint="eastAsia"/>
          <w:lang w:val="en-US" w:eastAsia="zh-CN"/>
        </w:rPr>
        <w:t>interface G0/0/21</w:t>
      </w:r>
    </w:p>
    <w:p w14:paraId="19712AFD">
      <w:pPr>
        <w:rPr>
          <w:rFonts w:hint="default"/>
          <w:lang w:val="en-US" w:eastAsia="zh-CN"/>
        </w:rPr>
      </w:pPr>
      <w:r>
        <w:rPr>
          <w:rFonts w:hint="eastAsia"/>
        </w:rPr>
        <w:t>[Huawei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GigabitEthernet0/0/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]port link-type trunk</w:t>
      </w:r>
    </w:p>
    <w:p w14:paraId="353A0C7D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 xml:space="preserve">] port trunk allow-pass vlan 10 </w:t>
      </w:r>
      <w:r>
        <w:rPr>
          <w:rFonts w:hint="eastAsia"/>
          <w:lang w:val="en-US" w:eastAsia="zh-CN"/>
        </w:rPr>
        <w:t>60</w:t>
      </w:r>
    </w:p>
    <w:p w14:paraId="2A007D40">
      <w:pPr>
        <w:rPr>
          <w:rFonts w:hint="eastAsia"/>
          <w:lang w:val="en-US" w:eastAsia="zh-CN"/>
        </w:rPr>
      </w:pPr>
      <w:r>
        <w:rPr>
          <w:rFonts w:hint="eastAsia"/>
        </w:rPr>
        <w:t>[Huawei-GigabitEthernet0/0/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] qui</w:t>
      </w:r>
      <w:r>
        <w:rPr>
          <w:rFonts w:hint="eastAsia"/>
          <w:lang w:val="en-US" w:eastAsia="zh-CN"/>
        </w:rPr>
        <w:t>t</w:t>
      </w:r>
    </w:p>
    <w:p w14:paraId="4531212C">
      <w:pPr>
        <w:rPr>
          <w:rFonts w:hint="eastAsia"/>
        </w:rPr>
      </w:pPr>
    </w:p>
    <w:p w14:paraId="13E9D4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4、设置相应VLAN IF网关</w:t>
      </w:r>
    </w:p>
    <w:p w14:paraId="2A619439">
      <w:pPr>
        <w:rPr>
          <w:rFonts w:hint="eastAsia"/>
        </w:rPr>
      </w:pPr>
      <w:r>
        <w:rPr>
          <w:rFonts w:hint="eastAsia"/>
        </w:rPr>
        <w:t>[Huawei] interface Vlanif 10</w:t>
      </w:r>
    </w:p>
    <w:p w14:paraId="188EDAC5">
      <w:pPr>
        <w:rPr>
          <w:rFonts w:hint="eastAsia"/>
        </w:rPr>
      </w:pPr>
      <w:r>
        <w:rPr>
          <w:rFonts w:hint="eastAsia"/>
        </w:rPr>
        <w:t>[Huawei-Vlanif10] ip address 192.168.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.1 255.255.255.0</w:t>
      </w:r>
    </w:p>
    <w:p w14:paraId="5076AB19">
      <w:pPr>
        <w:rPr>
          <w:rFonts w:hint="eastAsia"/>
        </w:rPr>
      </w:pPr>
      <w:r>
        <w:rPr>
          <w:rFonts w:hint="eastAsia"/>
        </w:rPr>
        <w:t>[Huawei-Vlanif10] quit</w:t>
      </w:r>
    </w:p>
    <w:p w14:paraId="19DDEE55">
      <w:pPr>
        <w:rPr>
          <w:rFonts w:hint="eastAsia"/>
        </w:rPr>
      </w:pPr>
    </w:p>
    <w:p w14:paraId="687B92F9">
      <w:pPr>
        <w:rPr>
          <w:rFonts w:hint="eastAsia"/>
        </w:rPr>
      </w:pPr>
      <w:r>
        <w:rPr>
          <w:rFonts w:hint="eastAsia"/>
        </w:rPr>
        <w:t xml:space="preserve">[Huawei] interface Vlanif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</w:p>
    <w:p w14:paraId="411F80A3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0] ip address 192.168.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.1 255.255.255.0</w:t>
      </w:r>
    </w:p>
    <w:p w14:paraId="3D556841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0] quit</w:t>
      </w:r>
    </w:p>
    <w:p w14:paraId="32E96175">
      <w:pPr>
        <w:rPr>
          <w:rFonts w:hint="eastAsia"/>
        </w:rPr>
      </w:pPr>
    </w:p>
    <w:p w14:paraId="1A0ED359">
      <w:pPr>
        <w:rPr>
          <w:rFonts w:hint="eastAsia"/>
        </w:rPr>
      </w:pPr>
      <w:r>
        <w:rPr>
          <w:rFonts w:hint="eastAsia"/>
        </w:rPr>
        <w:t xml:space="preserve">[Huawei] interface Vlanif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</w:t>
      </w:r>
    </w:p>
    <w:p w14:paraId="6BE8F6C2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0] ip address 192.168.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.1 255.255.255.0</w:t>
      </w:r>
    </w:p>
    <w:p w14:paraId="5FB5A033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0] quit</w:t>
      </w:r>
    </w:p>
    <w:p w14:paraId="258104FF">
      <w:pPr>
        <w:rPr>
          <w:rFonts w:hint="eastAsia"/>
        </w:rPr>
      </w:pPr>
    </w:p>
    <w:p w14:paraId="3B9F2042">
      <w:pPr>
        <w:rPr>
          <w:rFonts w:hint="eastAsia"/>
        </w:rPr>
      </w:pPr>
      <w:r>
        <w:rPr>
          <w:rFonts w:hint="eastAsia"/>
        </w:rPr>
        <w:t xml:space="preserve">[Huawei] interface Vlanif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</w:t>
      </w:r>
    </w:p>
    <w:p w14:paraId="52CD55C6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0] ip address 192.168.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.1 255.255.255.0</w:t>
      </w:r>
    </w:p>
    <w:p w14:paraId="11793A6C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0] quit</w:t>
      </w:r>
    </w:p>
    <w:p w14:paraId="4CB6A7C0">
      <w:pPr>
        <w:rPr>
          <w:rFonts w:hint="eastAsia"/>
        </w:rPr>
      </w:pPr>
    </w:p>
    <w:p w14:paraId="5F5889BC">
      <w:pPr>
        <w:rPr>
          <w:rFonts w:hint="eastAsia"/>
        </w:rPr>
      </w:pPr>
      <w:r>
        <w:rPr>
          <w:rFonts w:hint="eastAsia"/>
        </w:rPr>
        <w:t xml:space="preserve">[Huawei] interface Vlanif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</w:t>
      </w:r>
    </w:p>
    <w:p w14:paraId="359AD493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0] ip address 192.168.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.1 255.255.255.0</w:t>
      </w:r>
    </w:p>
    <w:p w14:paraId="7168FD8A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0] quit</w:t>
      </w:r>
    </w:p>
    <w:p w14:paraId="5D606B50">
      <w:pPr>
        <w:rPr>
          <w:rFonts w:hint="eastAsia"/>
        </w:rPr>
      </w:pPr>
    </w:p>
    <w:p w14:paraId="07D40F8A">
      <w:pPr>
        <w:rPr>
          <w:rFonts w:hint="eastAsia"/>
        </w:rPr>
      </w:pPr>
      <w:r>
        <w:rPr>
          <w:rFonts w:hint="eastAsia"/>
        </w:rPr>
        <w:t xml:space="preserve">[Huawei] interface Vlanif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</w:t>
      </w:r>
    </w:p>
    <w:p w14:paraId="0C19AEF5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0] ip address 192.168.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.1 255.255.255.0</w:t>
      </w:r>
    </w:p>
    <w:p w14:paraId="0DD02F85">
      <w:pPr>
        <w:rPr>
          <w:rFonts w:hint="eastAsia"/>
        </w:rPr>
      </w:pPr>
      <w:r>
        <w:rPr>
          <w:rFonts w:hint="eastAsia"/>
        </w:rPr>
        <w:t>[Huawei-Vlanif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0] quit</w:t>
      </w:r>
    </w:p>
    <w:p w14:paraId="0DA47F4E">
      <w:pPr>
        <w:rPr>
          <w:rFonts w:hint="eastAsia"/>
        </w:rPr>
      </w:pPr>
    </w:p>
    <w:p w14:paraId="1B29FD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5、A区交换机配置</w:t>
      </w:r>
    </w:p>
    <w:p w14:paraId="07DD80E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&lt;Huawei&gt;System-view</w:t>
      </w:r>
    </w:p>
    <w:p w14:paraId="55D5DB60">
      <w:pPr>
        <w:rPr>
          <w:rFonts w:hint="eastAsia"/>
          <w:lang w:val="en-US" w:eastAsia="zh-CN"/>
        </w:rPr>
      </w:pPr>
      <w:r>
        <w:rPr>
          <w:rFonts w:hint="eastAsia"/>
        </w:rPr>
        <w:t>[Huawei]</w:t>
      </w:r>
      <w:r>
        <w:rPr>
          <w:rFonts w:hint="eastAsia"/>
          <w:lang w:val="en-US" w:eastAsia="zh-CN"/>
        </w:rPr>
        <w:t>vlan 20</w:t>
      </w:r>
    </w:p>
    <w:p w14:paraId="534D789F">
      <w:pPr>
        <w:rPr>
          <w:rFonts w:hint="eastAsia"/>
          <w:lang w:val="en-US" w:eastAsia="zh-CN"/>
        </w:rPr>
      </w:pPr>
      <w:r>
        <w:rPr>
          <w:rFonts w:hint="eastAsia"/>
        </w:rPr>
        <w:t>[Huawei</w:t>
      </w:r>
      <w:r>
        <w:rPr>
          <w:rFonts w:hint="eastAsia"/>
          <w:lang w:val="en-US" w:eastAsia="zh-CN"/>
        </w:rPr>
        <w:t xml:space="preserve"> vlan20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>quit</w:t>
      </w:r>
    </w:p>
    <w:p w14:paraId="56B2B5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[Huawei] port-group group-member </w:t>
      </w:r>
      <w:r>
        <w:rPr>
          <w:rFonts w:hint="eastAsia"/>
          <w:lang w:val="en-US" w:eastAsia="zh-CN"/>
        </w:rPr>
        <w:t>Eth</w:t>
      </w:r>
      <w:r>
        <w:rPr>
          <w:rFonts w:hint="default"/>
          <w:lang w:val="en-US" w:eastAsia="zh-CN"/>
        </w:rPr>
        <w:t xml:space="preserve">0/0/1 to </w:t>
      </w:r>
      <w:r>
        <w:rPr>
          <w:rFonts w:hint="eastAsia"/>
          <w:lang w:val="en-US" w:eastAsia="zh-CN"/>
        </w:rPr>
        <w:t>Eth</w:t>
      </w:r>
      <w:r>
        <w:rPr>
          <w:rFonts w:hint="default"/>
          <w:lang w:val="en-US" w:eastAsia="zh-CN"/>
        </w:rPr>
        <w:t>0/0/</w:t>
      </w:r>
      <w:r>
        <w:rPr>
          <w:rFonts w:hint="eastAsia"/>
          <w:lang w:val="en-US" w:eastAsia="zh-CN"/>
        </w:rPr>
        <w:t>21</w:t>
      </w:r>
    </w:p>
    <w:p w14:paraId="24801D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port link-type access</w:t>
      </w:r>
    </w:p>
    <w:p w14:paraId="35C8BAB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[Huawei-If-range] port default vlan 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0</w:t>
      </w:r>
    </w:p>
    <w:p w14:paraId="5264B4D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quit</w:t>
      </w:r>
    </w:p>
    <w:p w14:paraId="72F9F38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[Huawei]interface G0/0/</w:t>
      </w:r>
      <w:r>
        <w:rPr>
          <w:rFonts w:hint="eastAsia"/>
          <w:lang w:val="en-US" w:eastAsia="zh-CN"/>
        </w:rPr>
        <w:t>1</w:t>
      </w:r>
    </w:p>
    <w:p w14:paraId="1AADBE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]port link-type trunk</w:t>
      </w:r>
    </w:p>
    <w:p w14:paraId="2779181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 xml:space="preserve">] port trunk allow-pass vlan 10 </w:t>
      </w:r>
      <w:r>
        <w:rPr>
          <w:rFonts w:hint="eastAsia"/>
          <w:lang w:val="en-US" w:eastAsia="zh-CN"/>
        </w:rPr>
        <w:t>20</w:t>
      </w:r>
    </w:p>
    <w:p w14:paraId="5CCB5A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] quit</w:t>
      </w:r>
    </w:p>
    <w:p w14:paraId="13130E48">
      <w:pPr>
        <w:rPr>
          <w:rFonts w:hint="default"/>
          <w:lang w:val="en-US" w:eastAsia="zh-CN"/>
        </w:rPr>
      </w:pPr>
    </w:p>
    <w:p w14:paraId="781E3E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A区摄像头地址配置为：192.168.1.3-254 255.255.255.0 192.168.1.1</w:t>
      </w:r>
    </w:p>
    <w:p w14:paraId="6CF1E9F9">
      <w:pPr>
        <w:rPr>
          <w:rFonts w:hint="eastAsia"/>
          <w:lang w:val="en-US" w:eastAsia="zh-CN"/>
        </w:rPr>
      </w:pPr>
    </w:p>
    <w:p w14:paraId="72C582C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6、B区交换机配置</w:t>
      </w:r>
    </w:p>
    <w:p w14:paraId="72EEF1B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&lt;Huawei&gt;System-view</w:t>
      </w:r>
    </w:p>
    <w:p w14:paraId="6C5A15C5">
      <w:pPr>
        <w:rPr>
          <w:rFonts w:hint="eastAsia"/>
          <w:lang w:val="en-US" w:eastAsia="zh-CN"/>
        </w:rPr>
      </w:pPr>
      <w:r>
        <w:rPr>
          <w:rFonts w:hint="eastAsia"/>
        </w:rPr>
        <w:t>[Huawei]</w:t>
      </w:r>
      <w:r>
        <w:rPr>
          <w:rFonts w:hint="eastAsia"/>
          <w:lang w:val="en-US" w:eastAsia="zh-CN"/>
        </w:rPr>
        <w:t>vlan 30</w:t>
      </w:r>
    </w:p>
    <w:p w14:paraId="04C73FE9">
      <w:pPr>
        <w:rPr>
          <w:rFonts w:hint="eastAsia"/>
          <w:lang w:val="en-US" w:eastAsia="zh-CN"/>
        </w:rPr>
      </w:pPr>
      <w:r>
        <w:rPr>
          <w:rFonts w:hint="eastAsia"/>
        </w:rPr>
        <w:t>[Huawei</w:t>
      </w:r>
      <w:r>
        <w:rPr>
          <w:rFonts w:hint="eastAsia"/>
          <w:lang w:val="en-US" w:eastAsia="zh-CN"/>
        </w:rPr>
        <w:t xml:space="preserve"> vlan30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>quit</w:t>
      </w:r>
    </w:p>
    <w:p w14:paraId="2CA3F69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[Huawei] port-group group-member </w:t>
      </w:r>
      <w:r>
        <w:rPr>
          <w:rFonts w:hint="eastAsia"/>
          <w:lang w:val="en-US" w:eastAsia="zh-CN"/>
        </w:rPr>
        <w:t>Eth</w:t>
      </w:r>
      <w:r>
        <w:rPr>
          <w:rFonts w:hint="default"/>
          <w:lang w:val="en-US" w:eastAsia="zh-CN"/>
        </w:rPr>
        <w:t xml:space="preserve">0/0/1 to </w:t>
      </w:r>
      <w:r>
        <w:rPr>
          <w:rFonts w:hint="eastAsia"/>
          <w:lang w:val="en-US" w:eastAsia="zh-CN"/>
        </w:rPr>
        <w:t>Eth</w:t>
      </w:r>
      <w:r>
        <w:rPr>
          <w:rFonts w:hint="default"/>
          <w:lang w:val="en-US" w:eastAsia="zh-CN"/>
        </w:rPr>
        <w:t>0/0/</w:t>
      </w:r>
      <w:r>
        <w:rPr>
          <w:rFonts w:hint="eastAsia"/>
          <w:lang w:val="en-US" w:eastAsia="zh-CN"/>
        </w:rPr>
        <w:t>21</w:t>
      </w:r>
    </w:p>
    <w:p w14:paraId="0F61874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port link-type access</w:t>
      </w:r>
    </w:p>
    <w:p w14:paraId="02D40EC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[Huawei-If-range] port default vlan 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0</w:t>
      </w:r>
    </w:p>
    <w:p w14:paraId="017D70A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quit</w:t>
      </w:r>
    </w:p>
    <w:p w14:paraId="5408A3D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[Huawei]interface G0/0/</w:t>
      </w:r>
      <w:r>
        <w:rPr>
          <w:rFonts w:hint="eastAsia"/>
          <w:lang w:val="en-US" w:eastAsia="zh-CN"/>
        </w:rPr>
        <w:t>1</w:t>
      </w:r>
    </w:p>
    <w:p w14:paraId="1FEE76B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]port link-type trunk</w:t>
      </w:r>
    </w:p>
    <w:p w14:paraId="3FB272D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 xml:space="preserve">] port trunk allow-pass vlan 10 </w:t>
      </w:r>
      <w:r>
        <w:rPr>
          <w:rFonts w:hint="eastAsia"/>
          <w:lang w:val="en-US" w:eastAsia="zh-CN"/>
        </w:rPr>
        <w:t>30</w:t>
      </w:r>
    </w:p>
    <w:p w14:paraId="41F7185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] quit</w:t>
      </w:r>
    </w:p>
    <w:p w14:paraId="151750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B区摄像头地址配置为：192.168.2.3-254 255.255.255.0 192.168.2.1</w:t>
      </w:r>
    </w:p>
    <w:p w14:paraId="29E6D50C">
      <w:pPr>
        <w:rPr>
          <w:rFonts w:hint="default"/>
          <w:lang w:val="en-US" w:eastAsia="zh-CN"/>
        </w:rPr>
      </w:pPr>
    </w:p>
    <w:p w14:paraId="7AC0F033">
      <w:pPr>
        <w:rPr>
          <w:rFonts w:hint="eastAsia"/>
        </w:rPr>
      </w:pPr>
      <w:r>
        <w:rPr>
          <w:rFonts w:hint="eastAsia"/>
          <w:lang w:val="en-US" w:eastAsia="zh-CN"/>
        </w:rPr>
        <w:t>7、C区D区E区以上类推即可，改相应的VLAN号即可。</w:t>
      </w:r>
      <w:r>
        <w:rPr>
          <w:rFonts w:hint="eastAsia"/>
        </w:rPr>
        <w:t>‌</w:t>
      </w:r>
    </w:p>
    <w:p w14:paraId="6CF81778">
      <w:pPr>
        <w:rPr>
          <w:rFonts w:hint="eastAsia"/>
        </w:rPr>
      </w:pPr>
    </w:p>
    <w:p w14:paraId="005F5121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方案（2）：A区与B区互相不能，只与管理区C区相通，C区可以互通AB区</w:t>
      </w:r>
    </w:p>
    <w:p w14:paraId="382C0DB2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68186C1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以下是基于典型园区网架构的交换机配置方案，结合VLAN隔离与ACL策略实现访问控制需求：</w:t>
      </w:r>
    </w:p>
    <w:p w14:paraId="7F8B96CA">
      <w:pPr>
        <w:rPr>
          <w:rFonts w:hint="default"/>
          <w:lang w:val="en-US" w:eastAsia="zh-CN"/>
        </w:rPr>
      </w:pPr>
    </w:p>
    <w:p w14:paraId="51350A3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‌一、网络架构规划‌</w:t>
      </w:r>
    </w:p>
    <w:p w14:paraId="77C6E84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‌VLAN划分‌</w:t>
      </w:r>
    </w:p>
    <w:p w14:paraId="7AD7B333">
      <w:pPr>
        <w:rPr>
          <w:rFonts w:hint="default"/>
          <w:lang w:val="en-US" w:eastAsia="zh-CN"/>
        </w:rPr>
      </w:pPr>
    </w:p>
    <w:p w14:paraId="345E32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A监控区：VLAN 10（网段：10.1.10.0/24）</w:t>
      </w:r>
    </w:p>
    <w:p w14:paraId="338610B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B监控区：VLAN 20（网段：10.1.20.0/24）</w:t>
      </w:r>
    </w:p>
    <w:p w14:paraId="42DADFD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C管理区：VLAN 30（网段：10.1.30.0/24）</w:t>
      </w:r>
    </w:p>
    <w:p w14:paraId="4138D0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核心交换机作为网关，启用三层路由功能。</w:t>
      </w:r>
    </w:p>
    <w:p w14:paraId="28BEB93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‌访问规则‌</w:t>
      </w:r>
    </w:p>
    <w:p w14:paraId="1A40E5CC">
      <w:pPr>
        <w:rPr>
          <w:rFonts w:hint="default"/>
          <w:lang w:val="en-US" w:eastAsia="zh-CN"/>
        </w:rPr>
      </w:pPr>
    </w:p>
    <w:p w14:paraId="512DDCB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A区仅允许访问C区（禁止访问B区）</w:t>
      </w:r>
    </w:p>
    <w:p w14:paraId="0337F8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B区仅允许访问C区（禁止访问A区）</w:t>
      </w:r>
    </w:p>
    <w:p w14:paraId="01CA19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C区允许访问A/B区</w:t>
      </w:r>
    </w:p>
    <w:p w14:paraId="6A4EFFC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‌逻辑拓扑‌：</w:t>
      </w:r>
    </w:p>
    <w:p w14:paraId="3A7ADA21">
      <w:pPr>
        <w:rPr>
          <w:rFonts w:hint="default"/>
          <w:lang w:val="en-US" w:eastAsia="zh-CN"/>
        </w:rPr>
      </w:pPr>
    </w:p>
    <w:p w14:paraId="018183F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[A区接入交换机]─(Trunk)─┐  </w:t>
      </w:r>
    </w:p>
    <w:p w14:paraId="78D3D75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├─[核心交换机]  </w:t>
      </w:r>
    </w:p>
    <w:p w14:paraId="43CD046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[B区接入交换机]─(Trunk)─┘  </w:t>
      </w:r>
    </w:p>
    <w:p w14:paraId="720BB02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[C区设备]───(Access VLAN30)─┘  </w:t>
      </w:r>
    </w:p>
    <w:p w14:paraId="0879990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‌二、核心交换机配置（华为/H3C通用）‌</w:t>
      </w:r>
    </w:p>
    <w:p w14:paraId="3890DB9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// 1. 创建VLAN并配置网关</w:t>
      </w:r>
      <w:r>
        <w:rPr>
          <w:rFonts w:hint="eastAsia"/>
          <w:lang w:val="en-US" w:eastAsia="zh-CN"/>
        </w:rPr>
        <w:t>，A监控区：VLAN 10（网段：10.1.10.0/24），网关10.1.10.1；</w:t>
      </w:r>
    </w:p>
    <w:p w14:paraId="52F277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B监控区：VLAN 20（网段：10.1.20.0/24），网关10.1.20.1；</w:t>
      </w:r>
    </w:p>
    <w:p w14:paraId="77A3201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C管理区：VLAN 30（网段：10.1.30.0/24），网关10.1.30.1；</w:t>
      </w:r>
    </w:p>
    <w:p w14:paraId="3C66557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vlan batch 10 20 30  </w:t>
      </w:r>
    </w:p>
    <w:p w14:paraId="25EC2A3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interface Vlanif10  </w:t>
      </w:r>
    </w:p>
    <w:p w14:paraId="65E1B8E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ip address 10.1.10.1 255.255.255.0  </w:t>
      </w:r>
      <w:r>
        <w:rPr>
          <w:rFonts w:hint="eastAsia"/>
          <w:lang w:val="en-US" w:eastAsia="zh-CN"/>
        </w:rPr>
        <w:t xml:space="preserve"> #当进入某个vlanif ID号之后重新运行命令将覆盖原来设置重新使新的配置生效。</w:t>
      </w:r>
    </w:p>
    <w:p w14:paraId="7EDDB30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interface Vlanif20  </w:t>
      </w:r>
    </w:p>
    <w:p w14:paraId="7B94DD4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ip address 10.1.20.1 255.255.255.0  </w:t>
      </w:r>
    </w:p>
    <w:p w14:paraId="68D4172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interface Vlanif30  </w:t>
      </w:r>
    </w:p>
    <w:p w14:paraId="25184CE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ip address 10.1.30.1 255.255.255.0  </w:t>
      </w:r>
    </w:p>
    <w:p w14:paraId="77577550">
      <w:pPr>
        <w:rPr>
          <w:rFonts w:hint="default"/>
          <w:lang w:val="en-US" w:eastAsia="zh-CN"/>
        </w:rPr>
      </w:pPr>
    </w:p>
    <w:p w14:paraId="3FF980E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display interface vlanif 10  // 查看Vlanif10状态及参数</w:t>
      </w:r>
    </w:p>
    <w:p w14:paraId="4CD3F76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// 2. 配置接入端口（连接C区设备）</w:t>
      </w:r>
    </w:p>
    <w:p w14:paraId="1F765A8F">
      <w:pPr>
        <w:rPr>
          <w:rFonts w:hint="default"/>
          <w:lang w:val="en-US" w:eastAsia="zh-CN"/>
        </w:rPr>
      </w:pPr>
    </w:p>
    <w:p w14:paraId="131504A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[Huawei] port-group group-member G0/0/1 to G0/0/</w:t>
      </w:r>
      <w:r>
        <w:rPr>
          <w:rFonts w:hint="eastAsia"/>
          <w:lang w:val="en-US" w:eastAsia="zh-CN"/>
        </w:rPr>
        <w:t>4  #1-4号口为接入管理区设备，如硬盘录像机、管理电脑等。</w:t>
      </w:r>
    </w:p>
    <w:p w14:paraId="20303F0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port link-type access</w:t>
      </w:r>
    </w:p>
    <w:p w14:paraId="2588305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[Huawei-If-range] port default vlan 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0</w:t>
      </w:r>
    </w:p>
    <w:p w14:paraId="0B5695C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quit</w:t>
      </w:r>
    </w:p>
    <w:p w14:paraId="3E861A53">
      <w:pPr>
        <w:rPr>
          <w:rFonts w:hint="default"/>
          <w:lang w:val="en-US" w:eastAsia="zh-CN"/>
        </w:rPr>
      </w:pPr>
    </w:p>
    <w:p w14:paraId="6EC79C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需要添加端口，则重新进入端口视图如需要添加11-15号端口加入VLAN30则操作如下：</w:t>
      </w:r>
    </w:p>
    <w:p w14:paraId="3503FE7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[Huawei] port-group group-member G0/0/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 xml:space="preserve"> to G0/0/1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 xml:space="preserve">  #</w:t>
      </w:r>
      <w:r>
        <w:rPr>
          <w:rFonts w:hint="eastAsia"/>
          <w:lang w:val="en-US" w:eastAsia="zh-CN"/>
        </w:rPr>
        <w:t>选择端口范围</w:t>
      </w:r>
      <w:r>
        <w:rPr>
          <w:rFonts w:hint="default"/>
          <w:lang w:val="en-US" w:eastAsia="zh-CN"/>
        </w:rPr>
        <w:t>。</w:t>
      </w:r>
    </w:p>
    <w:p w14:paraId="19382D0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port link-type access</w:t>
      </w:r>
    </w:p>
    <w:p w14:paraId="66E99CE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port default vlan 30</w:t>
      </w:r>
    </w:p>
    <w:p w14:paraId="53AFBF4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quit</w:t>
      </w:r>
    </w:p>
    <w:p w14:paraId="4211D42F">
      <w:pPr>
        <w:rPr>
          <w:rFonts w:hint="default"/>
          <w:lang w:val="en-US" w:eastAsia="zh-CN"/>
        </w:rPr>
      </w:pPr>
    </w:p>
    <w:p w14:paraId="6A6F8F3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需要删除端口，则需要根据相应端口类型删除：</w:t>
      </w:r>
    </w:p>
    <w:p w14:paraId="3561568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查看端口类型命令：display port vlan</w:t>
      </w:r>
    </w:p>
    <w:p w14:paraId="5FF73E0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按链路类型删除端口与VLAN的绑定‌</w:t>
      </w:r>
    </w:p>
    <w:p w14:paraId="6948362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Access端口‌</w:t>
      </w:r>
    </w:p>
    <w:p w14:paraId="0B9D675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[HUAWEI-GigabitEthernet0/0/1] undo port default vlan  // 解除端口与VLAN的绑定 :ml-citation{ref="1,4" data="citationList"}</w:t>
      </w:r>
    </w:p>
    <w:p w14:paraId="7AA8C9C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Trunk端口‌</w:t>
      </w:r>
    </w:p>
    <w:p w14:paraId="27FBD5F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[HUAWEI-GigabitEthernet0/0/1] undo port trunk allow-pass vlan 10  // 禁止VLAN 10通过该Trunk端口 :ml-citation{ref="1,6" data="citationList"}</w:t>
      </w:r>
    </w:p>
    <w:p w14:paraId="3C66611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Hybrid端口‌</w:t>
      </w:r>
    </w:p>
    <w:p w14:paraId="2532484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[HUAWEI-GigabitEthernet0/0/1] undo port hybrid vlan 10  // 取消VLAN 10的标签/无标签配置 </w:t>
      </w:r>
    </w:p>
    <w:p w14:paraId="71545180">
      <w:pPr>
        <w:rPr>
          <w:rFonts w:hint="default"/>
          <w:lang w:val="en-US" w:eastAsia="zh-CN"/>
        </w:rPr>
      </w:pPr>
    </w:p>
    <w:p w14:paraId="6DD08714">
      <w:pPr>
        <w:rPr>
          <w:rFonts w:hint="default"/>
          <w:lang w:val="en-US" w:eastAsia="zh-CN"/>
        </w:rPr>
      </w:pPr>
    </w:p>
    <w:p w14:paraId="3B375B1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// 3. 配置Trunk端口（</w:t>
      </w:r>
      <w:r>
        <w:rPr>
          <w:rFonts w:hint="eastAsia"/>
          <w:lang w:val="en-US" w:eastAsia="zh-CN"/>
        </w:rPr>
        <w:t>5号口</w:t>
      </w:r>
      <w:r>
        <w:rPr>
          <w:rFonts w:hint="default"/>
          <w:lang w:val="en-US" w:eastAsia="zh-CN"/>
        </w:rPr>
        <w:t>连接A区接入交换机）</w:t>
      </w:r>
    </w:p>
    <w:p w14:paraId="551785C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interface GigabitEthernet0/0/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 xml:space="preserve">  </w:t>
      </w:r>
    </w:p>
    <w:p w14:paraId="728375F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port link-type trunk  </w:t>
      </w:r>
    </w:p>
    <w:p w14:paraId="5DE1696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port trunk allow-pass vlan 10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30  </w:t>
      </w:r>
    </w:p>
    <w:p w14:paraId="3DF014C8">
      <w:pPr>
        <w:rPr>
          <w:rFonts w:hint="default"/>
          <w:lang w:val="en-US" w:eastAsia="zh-CN"/>
        </w:rPr>
      </w:pPr>
    </w:p>
    <w:p w14:paraId="7F7061F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// . 配置Trunk端口（</w:t>
      </w:r>
      <w:r>
        <w:rPr>
          <w:rFonts w:hint="eastAsia"/>
          <w:lang w:val="en-US" w:eastAsia="zh-CN"/>
        </w:rPr>
        <w:t>9号口</w:t>
      </w:r>
      <w:r>
        <w:rPr>
          <w:rFonts w:hint="default"/>
          <w:lang w:val="en-US" w:eastAsia="zh-CN"/>
        </w:rPr>
        <w:t>连接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区接入交换机）</w:t>
      </w:r>
    </w:p>
    <w:p w14:paraId="771F487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interface GigabitEthernet0/0/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 xml:space="preserve">  </w:t>
      </w:r>
    </w:p>
    <w:p w14:paraId="0B0D785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port link-type trunk  </w:t>
      </w:r>
    </w:p>
    <w:p w14:paraId="7DFCE2A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port trunk allow-pass vlan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20 30 </w:t>
      </w:r>
    </w:p>
    <w:p w14:paraId="4941C192">
      <w:pPr>
        <w:rPr>
          <w:rFonts w:hint="default"/>
          <w:lang w:val="en-US" w:eastAsia="zh-CN"/>
        </w:rPr>
      </w:pPr>
    </w:p>
    <w:p w14:paraId="6CDAA89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// 4. 配置ACL实现访问控制</w:t>
      </w:r>
      <w:r>
        <w:rPr>
          <w:rFonts w:hint="eastAsia"/>
          <w:lang w:val="en-US" w:eastAsia="zh-CN"/>
        </w:rPr>
        <w:t>，规则名为abc，规则号为3000</w:t>
      </w:r>
    </w:p>
    <w:p w14:paraId="272EE65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acl name </w:t>
      </w:r>
      <w:r>
        <w:rPr>
          <w:rFonts w:hint="eastAsia"/>
          <w:lang w:val="en-US" w:eastAsia="zh-CN"/>
        </w:rPr>
        <w:t xml:space="preserve">abc </w:t>
      </w:r>
      <w:r>
        <w:rPr>
          <w:rFonts w:hint="default"/>
          <w:lang w:val="en-US" w:eastAsia="zh-CN"/>
        </w:rPr>
        <w:t xml:space="preserve">3000  </w:t>
      </w:r>
    </w:p>
    <w:p w14:paraId="523AC17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rule 5 deny ip source 10.1.10.0 0.0.0.255 destination 10.1.20.0 0.0.0.255  // 禁止A→B  </w:t>
      </w:r>
    </w:p>
    <w:p w14:paraId="0BAADFD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rule 10 deny ip source 10.1.20.0 0.0.0.255 destination 10.1.10.0 0.0.0.255  // 禁止B→A  </w:t>
      </w:r>
    </w:p>
    <w:p w14:paraId="206998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rule 15 permit ip source 10.1.10.0 0.0.0.255 destination 10.1.30.0 0.0.0.255  // 允许A→C  </w:t>
      </w:r>
    </w:p>
    <w:p w14:paraId="30EF553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rule 20 permit ip source 10.1.20.0 0.0.0.255 destination 10.1.30.0 0.0.0.255  // 允许B→C  </w:t>
      </w:r>
    </w:p>
    <w:p w14:paraId="03BAD62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rule 25 permit ip source 10.1.30.0 0.0.0.255 destination any  // 允许C→A/B  </w:t>
      </w:r>
    </w:p>
    <w:p w14:paraId="640FEE5E">
      <w:pPr>
        <w:rPr>
          <w:rFonts w:hint="default"/>
          <w:lang w:val="en-US" w:eastAsia="zh-CN"/>
        </w:rPr>
      </w:pPr>
    </w:p>
    <w:p w14:paraId="56E8712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// 5. 应用ACL到VLAN接口</w:t>
      </w:r>
    </w:p>
    <w:p w14:paraId="19F8429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interface Vlanif10  </w:t>
      </w:r>
    </w:p>
    <w:p w14:paraId="4DB8FF6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traffic-filter inbound acl name </w:t>
      </w:r>
      <w:r>
        <w:rPr>
          <w:rFonts w:hint="eastAsia"/>
          <w:lang w:val="en-US" w:eastAsia="zh-CN"/>
        </w:rPr>
        <w:t>abc</w:t>
      </w:r>
      <w:r>
        <w:rPr>
          <w:rFonts w:hint="default"/>
          <w:lang w:val="en-US" w:eastAsia="zh-CN"/>
        </w:rPr>
        <w:t xml:space="preserve">  // A区入方向过滤  </w:t>
      </w:r>
    </w:p>
    <w:p w14:paraId="67BF917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interface Vlanif20  </w:t>
      </w:r>
    </w:p>
    <w:p w14:paraId="3A21F7D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traffic-filter inbound acl name </w:t>
      </w:r>
      <w:r>
        <w:rPr>
          <w:rFonts w:hint="eastAsia"/>
          <w:lang w:val="en-US" w:eastAsia="zh-CN"/>
        </w:rPr>
        <w:t>abc</w:t>
      </w:r>
      <w:r>
        <w:rPr>
          <w:rFonts w:hint="default"/>
          <w:lang w:val="en-US" w:eastAsia="zh-CN"/>
        </w:rPr>
        <w:t xml:space="preserve">  // B区入方向过滤  </w:t>
      </w:r>
    </w:p>
    <w:p w14:paraId="49611D3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interface Vlanif30  </w:t>
      </w:r>
    </w:p>
    <w:p w14:paraId="0C2D306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traffic-filter inbound acl name </w:t>
      </w:r>
      <w:r>
        <w:rPr>
          <w:rFonts w:hint="eastAsia"/>
          <w:lang w:val="en-US" w:eastAsia="zh-CN"/>
        </w:rPr>
        <w:t>abc</w:t>
      </w:r>
      <w:r>
        <w:rPr>
          <w:rFonts w:hint="default"/>
          <w:lang w:val="en-US" w:eastAsia="zh-CN"/>
        </w:rPr>
        <w:t xml:space="preserve">  // C区入方向过滤  </w:t>
      </w:r>
    </w:p>
    <w:p w14:paraId="6F3D3B5F">
      <w:pPr>
        <w:rPr>
          <w:rFonts w:hint="default"/>
          <w:lang w:val="en-US" w:eastAsia="zh-CN"/>
        </w:rPr>
      </w:pPr>
    </w:p>
    <w:p w14:paraId="17C4E9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Ctrl+Z进入用户视图，save 按y保存配置。</w:t>
      </w:r>
    </w:p>
    <w:p w14:paraId="568F4A7D">
      <w:pPr>
        <w:rPr>
          <w:rFonts w:hint="eastAsia"/>
          <w:lang w:val="en-US" w:eastAsia="zh-CN"/>
        </w:rPr>
      </w:pPr>
    </w:p>
    <w:p w14:paraId="41B1EF94"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undo traffic-filter inbound acl name abc</w:t>
      </w:r>
    </w:p>
    <w:bookmarkEnd w:id="0"/>
    <w:p w14:paraId="69C1CD97">
      <w:pPr>
        <w:rPr>
          <w:rFonts w:hint="default"/>
          <w:lang w:val="en-US" w:eastAsia="zh-CN"/>
        </w:rPr>
      </w:pPr>
    </w:p>
    <w:p w14:paraId="578917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‌三、A/B区接入交换机配置‌</w:t>
      </w:r>
    </w:p>
    <w:p w14:paraId="40CAAFD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// A区接入交换机（连接核心的端口配Trunk）</w:t>
      </w:r>
    </w:p>
    <w:p w14:paraId="5E840A3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&lt;Huawei&gt;System-view</w:t>
      </w:r>
    </w:p>
    <w:p w14:paraId="3BE1ED2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[Huawei]vlan 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</w:t>
      </w:r>
    </w:p>
    <w:p w14:paraId="1BBBBCE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 vlan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0]quit</w:t>
      </w:r>
    </w:p>
    <w:p w14:paraId="7FAC201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[Huawei] port-group group-member Eth0/0/1 to Eth0/0/21</w:t>
      </w:r>
    </w:p>
    <w:p w14:paraId="3789586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port link-type access</w:t>
      </w:r>
    </w:p>
    <w:p w14:paraId="398AF50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[Huawei-If-range] port default vlan 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</w:t>
      </w:r>
    </w:p>
    <w:p w14:paraId="21044D2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quit</w:t>
      </w:r>
    </w:p>
    <w:p w14:paraId="428F250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[Huawei]interface G0/0/1</w:t>
      </w:r>
    </w:p>
    <w:p w14:paraId="4806B37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[Huawei-GigabitEthernet0/0/1]port link-type trunk</w:t>
      </w:r>
    </w:p>
    <w:p w14:paraId="415A1AE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[Huawei-GigabitEthernet0/0/1] port trunk allow-pass vlan 10 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0</w:t>
      </w:r>
    </w:p>
    <w:p w14:paraId="5F75BF3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[Huawei-GigabitEthernet0/0/1] quit</w:t>
      </w:r>
    </w:p>
    <w:p w14:paraId="62D0CB3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Ctrl+Z进入用户视图，save 按y保存配置。</w:t>
      </w:r>
    </w:p>
    <w:p w14:paraId="7E04C6B8">
      <w:pPr>
        <w:rPr>
          <w:rFonts w:hint="default"/>
          <w:lang w:val="en-US" w:eastAsia="zh-CN"/>
        </w:rPr>
      </w:pPr>
    </w:p>
    <w:p w14:paraId="2210D36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// B区接入交换机（配置同理，VLAN改为20）</w:t>
      </w:r>
    </w:p>
    <w:p w14:paraId="13B14F9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&lt;Huawei&gt;System-view</w:t>
      </w:r>
    </w:p>
    <w:p w14:paraId="3EC7E5D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[Huawei]vlan 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0</w:t>
      </w:r>
    </w:p>
    <w:p w14:paraId="33ED80A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 vlan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0]quit</w:t>
      </w:r>
    </w:p>
    <w:p w14:paraId="082C7FE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[Huawei] port-group group-member Eth0/0/1 to Eth0/0/21</w:t>
      </w:r>
    </w:p>
    <w:p w14:paraId="783E9BD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port link-type access</w:t>
      </w:r>
    </w:p>
    <w:p w14:paraId="7DDFC0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[Huawei-If-range] port default vlan 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0</w:t>
      </w:r>
    </w:p>
    <w:p w14:paraId="4A5CEA5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[Huawei-If-range] quit</w:t>
      </w:r>
    </w:p>
    <w:p w14:paraId="66838C7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[Huawei]interface G0/0/1</w:t>
      </w:r>
    </w:p>
    <w:p w14:paraId="38A37CA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[Huawei-GigabitEthernet0/0/1]port link-type trunk</w:t>
      </w:r>
    </w:p>
    <w:p w14:paraId="72B4D28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[Huawei-GigabitEthernet0/0/1] port trunk allow-pass vlan 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0 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0</w:t>
      </w:r>
    </w:p>
    <w:p w14:paraId="62DD0A6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[Huawei-GigabitEthernet0/0/1] quit</w:t>
      </w:r>
    </w:p>
    <w:p w14:paraId="3805FF0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</w:p>
    <w:p w14:paraId="62FEAB09">
      <w:pPr>
        <w:rPr>
          <w:rFonts w:hint="default"/>
          <w:lang w:val="en-US" w:eastAsia="zh-CN"/>
        </w:rPr>
      </w:pPr>
    </w:p>
    <w:p w14:paraId="020C0E6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‌四、关键技术验证‌</w:t>
      </w:r>
    </w:p>
    <w:p w14:paraId="003B73E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‌VLAN隔离‌：A/B区属于不同VLAN，二层天然隔离79。</w:t>
      </w:r>
    </w:p>
    <w:p w14:paraId="53B89AF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‌三层控制‌：ACL在核心网关过滤跨网段流量：</w:t>
      </w:r>
    </w:p>
    <w:p w14:paraId="3342CDC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禁止规则：deny A↔B（规则5、10）</w:t>
      </w:r>
    </w:p>
    <w:p w14:paraId="4E840AA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放行规则：permit A→C、B→C、C→any（规则15、20、25）811。</w:t>
      </w:r>
    </w:p>
    <w:p w14:paraId="43C5F74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‌策略优先级‌：ACL规则按序号匹配（小序号优先），deny规则置于permit前避免误放行812。</w:t>
      </w:r>
    </w:p>
    <w:p w14:paraId="7FC6104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‌测试命令‌：</w:t>
      </w:r>
    </w:p>
    <w:p w14:paraId="4FB6AFD7">
      <w:pPr>
        <w:rPr>
          <w:rFonts w:hint="default"/>
          <w:lang w:val="en-US" w:eastAsia="zh-CN"/>
        </w:rPr>
      </w:pPr>
    </w:p>
    <w:p w14:paraId="0E2D6F2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A区设备 ping B区IP → ‌不通‌</w:t>
      </w:r>
    </w:p>
    <w:p w14:paraId="50A3155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C区设备 ping A/B区IP → ‌通‌</w:t>
      </w:r>
    </w:p>
    <w:p w14:paraId="192381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‌五、扩展建议‌</w:t>
      </w:r>
    </w:p>
    <w:p w14:paraId="44557B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‌安全增强‌：在核心交换机启用dhcp snooping防私接设备36，开启stp root-protection防环路9。</w:t>
      </w:r>
    </w:p>
    <w:p w14:paraId="2022367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‌高可用设计‌：若为双核心架构，需同步配置VRRP网关冗余及ACL策略1</w:t>
      </w:r>
    </w:p>
    <w:p w14:paraId="21E1F106">
      <w:pPr>
        <w:rPr>
          <w:rFonts w:hint="eastAsia"/>
        </w:rPr>
      </w:pPr>
    </w:p>
    <w:p w14:paraId="2A0917A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（3）</w:t>
      </w:r>
      <w:r>
        <w:rPr>
          <w:rFonts w:hint="eastAsia"/>
          <w:b/>
          <w:bCs/>
          <w:sz w:val="32"/>
          <w:szCs w:val="32"/>
        </w:rPr>
        <w:t>1000路监控IP规划，选VLAN</w:t>
      </w:r>
      <w:r>
        <w:rPr>
          <w:rFonts w:hint="eastAsia"/>
          <w:b/>
          <w:bCs/>
          <w:sz w:val="32"/>
          <w:szCs w:val="32"/>
          <w:lang w:val="en-US" w:eastAsia="zh-CN"/>
        </w:rPr>
        <w:t>的分析必要性。</w:t>
      </w:r>
    </w:p>
    <w:p w14:paraId="532F554F">
      <w:pPr>
        <w:rPr>
          <w:rFonts w:hint="eastAsia"/>
        </w:rPr>
      </w:pPr>
      <w:r>
        <w:rPr>
          <w:rFonts w:hint="eastAsia"/>
        </w:rPr>
        <w:t xml:space="preserve"> 为什么不能用一个网段？</w:t>
      </w:r>
    </w:p>
    <w:p w14:paraId="47A2CB71">
      <w:pPr>
        <w:rPr>
          <w:rFonts w:hint="eastAsia"/>
        </w:rPr>
      </w:pPr>
      <w:r>
        <w:rPr>
          <w:rFonts w:hint="eastAsia"/>
        </w:rPr>
        <w:t>想象一下，1000户人家共用同一套门牌号系统，快递员送件时将如何应对？同样，IP冲突、故障排查难、广播风暴等问题将频繁出现。</w:t>
      </w:r>
    </w:p>
    <w:p w14:paraId="7EA6D53F">
      <w:pPr>
        <w:rPr>
          <w:rFonts w:hint="eastAsia"/>
        </w:rPr>
      </w:pPr>
    </w:p>
    <w:p w14:paraId="33D024F9">
      <w:pPr>
        <w:rPr>
          <w:rFonts w:hint="eastAsia"/>
        </w:rPr>
      </w:pPr>
      <w:r>
        <w:rPr>
          <w:rFonts w:hint="eastAsia"/>
        </w:rPr>
        <w:t>4步搞定1000路监控IP规划</w:t>
      </w:r>
    </w:p>
    <w:p w14:paraId="7F01537F">
      <w:pPr>
        <w:rPr>
          <w:rFonts w:hint="eastAsia"/>
        </w:rPr>
      </w:pPr>
      <w:r>
        <w:rPr>
          <w:rFonts w:hint="eastAsia"/>
        </w:rPr>
        <w:t>核心工具：一台三层交换机，划分5个VLAN（虚拟局域网）。</w:t>
      </w:r>
    </w:p>
    <w:p w14:paraId="79230B5B">
      <w:pPr>
        <w:rPr>
          <w:rFonts w:hint="eastAsia"/>
        </w:rPr>
      </w:pPr>
      <w:r>
        <w:rPr>
          <w:rFonts w:hint="eastAsia"/>
        </w:rPr>
        <w:t>VLAN10 IP范围：192.168.0.1~192.168.0.254，子网掩码：255.255.255.0，容纳254个设备，专供A区摄像头。</w:t>
      </w:r>
    </w:p>
    <w:p w14:paraId="4FD422C3">
      <w:pPr>
        <w:rPr>
          <w:rFonts w:hint="eastAsia"/>
        </w:rPr>
      </w:pPr>
      <w:r>
        <w:rPr>
          <w:rFonts w:hint="eastAsia"/>
        </w:rPr>
        <w:t>VLAN20 IP范围：192.168.1.1~192.168.1.254，子网掩码：255.255.255.0，覆盖B区，独立管理不干扰。</w:t>
      </w:r>
    </w:p>
    <w:p w14:paraId="23F148CC">
      <w:pPr>
        <w:rPr>
          <w:rFonts w:hint="eastAsia"/>
        </w:rPr>
      </w:pPr>
      <w:r>
        <w:rPr>
          <w:rFonts w:hint="eastAsia"/>
        </w:rPr>
        <w:t>VLAN30、VLAN40、VLAN50同理划分，分别管理C区、D区、E区。总容量：5*254=1270个IP，完美适配1000路监控！</w:t>
      </w:r>
    </w:p>
    <w:p w14:paraId="03C06268">
      <w:pPr>
        <w:rPr>
          <w:rFonts w:hint="eastAsia"/>
        </w:rPr>
      </w:pPr>
      <w:r>
        <w:rPr>
          <w:rFonts w:hint="eastAsia"/>
        </w:rPr>
        <w:t xml:space="preserve"> 为什么不建议改子网掩码？</w:t>
      </w:r>
    </w:p>
    <w:p w14:paraId="190C090B">
      <w:pPr>
        <w:rPr>
          <w:rFonts w:hint="eastAsia"/>
        </w:rPr>
      </w:pPr>
      <w:r>
        <w:rPr>
          <w:rFonts w:hint="eastAsia"/>
        </w:rPr>
        <w:t>有人提出：“直接改子网掩码为255.255.252.0，一个网段就能塞下1000个IP！”看似省事，实则隐患重重：全员大杂烩、广播风暴、DHCP陷阱等问题将层出不穷。</w:t>
      </w:r>
    </w:p>
    <w:p w14:paraId="4E43D3AB">
      <w:pPr>
        <w:rPr>
          <w:rFonts w:hint="eastAsia"/>
        </w:rPr>
      </w:pPr>
      <w:r>
        <w:rPr>
          <w:rFonts w:hint="eastAsia"/>
        </w:rPr>
        <w:t>运维效率翻倍的3个技巧</w:t>
      </w:r>
    </w:p>
    <w:p w14:paraId="552F780E">
      <w:pPr>
        <w:rPr>
          <w:rFonts w:hint="eastAsia"/>
        </w:rPr>
      </w:pPr>
      <w:r>
        <w:rPr>
          <w:rFonts w:hint="eastAsia"/>
        </w:rPr>
        <w:t>IP分段命名：按区域标记（如A区-001~254），台账清晰易查。</w:t>
      </w:r>
    </w:p>
    <w:p w14:paraId="77E6D15B">
      <w:pPr>
        <w:rPr>
          <w:rFonts w:hint="eastAsia"/>
        </w:rPr>
      </w:pPr>
      <w:r>
        <w:rPr>
          <w:rFonts w:hint="eastAsia"/>
        </w:rPr>
        <w:t>定期IP扫描：用工具批量Ping检测，故障设备无处遁形。</w:t>
      </w:r>
    </w:p>
    <w:p w14:paraId="251F49BB">
      <w:pPr>
        <w:rPr>
          <w:rFonts w:hint="eastAsia"/>
        </w:rPr>
      </w:pPr>
      <w:r>
        <w:rPr>
          <w:rFonts w:hint="eastAsia"/>
        </w:rPr>
        <w:t>预留扩展空间：每个VLAN预留少量IP，应对临时新增需求。</w:t>
      </w:r>
    </w:p>
    <w:p w14:paraId="137CFBA0">
      <w:pPr>
        <w:rPr>
          <w:rFonts w:hint="eastAsia"/>
        </w:rPr>
      </w:pPr>
      <w:r>
        <w:rPr>
          <w:rFonts w:hint="eastAsia"/>
        </w:rPr>
        <w:t>总结</w:t>
      </w:r>
    </w:p>
    <w:p w14:paraId="47DF6514">
      <w:pPr>
        <w:rPr>
          <w:rFonts w:hint="eastAsia"/>
        </w:rPr>
      </w:pPr>
      <w:r>
        <w:rPr>
          <w:rFonts w:hint="eastAsia"/>
        </w:rPr>
        <w:t>大型监控</w:t>
      </w:r>
      <w:r>
        <w:rPr>
          <w:rFonts w:hint="eastAsia"/>
          <w:lang w:val="en-US" w:eastAsia="zh-CN"/>
        </w:rPr>
        <w:t>与园区</w:t>
      </w:r>
      <w:r>
        <w:rPr>
          <w:rFonts w:hint="eastAsia"/>
        </w:rPr>
        <w:t>项目，IP规划是命脉！250点位是红线：超量必分VLAN！6个网段稳如磐石：给录像机一个网段，这样交换机设置好，都能访问各网段，而前端摄像机只能访问本网段设备。</w:t>
      </w:r>
    </w:p>
    <w:p w14:paraId="7E6308D4">
      <w:pPr>
        <w:rPr>
          <w:rFonts w:hint="eastAsia"/>
        </w:rPr>
      </w:pPr>
    </w:p>
    <w:p w14:paraId="38DE4F1C">
      <w:pPr>
        <w:rPr>
          <w:rFonts w:hint="eastAsia"/>
        </w:rPr>
      </w:pPr>
    </w:p>
    <w:p w14:paraId="7737D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016A"/>
    <w:rsid w:val="061D4115"/>
    <w:rsid w:val="0FE05A9A"/>
    <w:rsid w:val="14EF43B9"/>
    <w:rsid w:val="190F1A9F"/>
    <w:rsid w:val="1AB01FE6"/>
    <w:rsid w:val="23356F51"/>
    <w:rsid w:val="2EF74B19"/>
    <w:rsid w:val="2FDB53C0"/>
    <w:rsid w:val="37712BCF"/>
    <w:rsid w:val="3CF84295"/>
    <w:rsid w:val="4D3F0047"/>
    <w:rsid w:val="4FFF4AFF"/>
    <w:rsid w:val="58595802"/>
    <w:rsid w:val="5A5F4CB3"/>
    <w:rsid w:val="5C040806"/>
    <w:rsid w:val="5D156F6C"/>
    <w:rsid w:val="5E50105F"/>
    <w:rsid w:val="615C0D47"/>
    <w:rsid w:val="656C455D"/>
    <w:rsid w:val="6617798C"/>
    <w:rsid w:val="6B44508B"/>
    <w:rsid w:val="6EDB5B6B"/>
    <w:rsid w:val="748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2025-06-28T05:49:00Z</dcterms:created>
  <dc:creator>Administrator</dc:creator>
  <cp:lastModifiedBy>Administrator</cp:lastModifiedBy>
  <dcterms:modified xsi:type="dcterms:W3CDTF">2025-06-28T12:39:46Z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8ECEE4A6381540F3AC20D6B0C771B67B_12</vt:lpwstr>
  </property>
</Properties>
</file>